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655" w:rsidRPr="00997F30" w:rsidRDefault="004A1655" w:rsidP="002E754E">
      <w:pPr>
        <w:pStyle w:val="2"/>
        <w:spacing w:before="0"/>
        <w:jc w:val="center"/>
        <w:rPr>
          <w:color w:val="auto"/>
          <w:sz w:val="24"/>
          <w:szCs w:val="24"/>
        </w:rPr>
      </w:pPr>
      <w:r w:rsidRPr="00997F30">
        <w:rPr>
          <w:color w:val="auto"/>
          <w:sz w:val="24"/>
          <w:szCs w:val="24"/>
        </w:rPr>
        <w:t>ВСЕРОССИЙСКАЯ ОЛИМПИАДА ШКОЛЬНИКОВ</w:t>
      </w:r>
    </w:p>
    <w:p w:rsidR="004A1655" w:rsidRPr="00997F30" w:rsidRDefault="004A1655" w:rsidP="002E754E">
      <w:pPr>
        <w:pStyle w:val="2"/>
        <w:spacing w:before="0"/>
        <w:jc w:val="center"/>
        <w:rPr>
          <w:color w:val="auto"/>
          <w:sz w:val="24"/>
          <w:szCs w:val="24"/>
        </w:rPr>
      </w:pPr>
      <w:r w:rsidRPr="00997F30">
        <w:rPr>
          <w:color w:val="auto"/>
          <w:sz w:val="24"/>
          <w:szCs w:val="24"/>
          <w:lang w:val="en-US"/>
        </w:rPr>
        <w:t>II</w:t>
      </w:r>
      <w:r w:rsidRPr="00997F30">
        <w:rPr>
          <w:color w:val="auto"/>
          <w:sz w:val="24"/>
          <w:szCs w:val="24"/>
        </w:rPr>
        <w:t xml:space="preserve"> (МУНИЦИПАЛЬНЫЙ) ЭТАП</w:t>
      </w:r>
    </w:p>
    <w:p w:rsidR="004A1655" w:rsidRPr="007C045F" w:rsidRDefault="004A1655" w:rsidP="002E754E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7C045F">
        <w:rPr>
          <w:rFonts w:ascii="Times New Roman" w:hAnsi="Times New Roman"/>
          <w:b/>
          <w:i/>
          <w:sz w:val="28"/>
          <w:szCs w:val="28"/>
        </w:rPr>
        <w:t>Биология</w:t>
      </w:r>
    </w:p>
    <w:p w:rsidR="004A1655" w:rsidRPr="00997F30" w:rsidRDefault="004A1655" w:rsidP="002E754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997F30">
        <w:rPr>
          <w:rFonts w:ascii="Times New Roman" w:hAnsi="Times New Roman"/>
          <w:b/>
          <w:i/>
          <w:sz w:val="24"/>
          <w:szCs w:val="24"/>
        </w:rPr>
        <w:t>11 класс</w:t>
      </w:r>
    </w:p>
    <w:p w:rsidR="00997F30" w:rsidRPr="00997F30" w:rsidRDefault="00997F30" w:rsidP="002E754E">
      <w:pPr>
        <w:spacing w:after="0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A1655" w:rsidRPr="00997F30" w:rsidRDefault="004A1655" w:rsidP="002E754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7F30">
        <w:rPr>
          <w:rFonts w:ascii="Times New Roman" w:hAnsi="Times New Roman"/>
          <w:b/>
          <w:sz w:val="24"/>
          <w:szCs w:val="24"/>
        </w:rPr>
        <w:t>Общее врем</w:t>
      </w:r>
      <w:r w:rsidR="00817C9C">
        <w:rPr>
          <w:rFonts w:ascii="Times New Roman" w:hAnsi="Times New Roman"/>
          <w:b/>
          <w:sz w:val="24"/>
          <w:szCs w:val="24"/>
        </w:rPr>
        <w:t>я выполнения работы – не более 2,0 академических часов (12</w:t>
      </w:r>
      <w:r w:rsidRPr="00997F30">
        <w:rPr>
          <w:rFonts w:ascii="Times New Roman" w:hAnsi="Times New Roman"/>
          <w:b/>
          <w:sz w:val="24"/>
          <w:szCs w:val="24"/>
        </w:rPr>
        <w:t>0 минут).</w:t>
      </w:r>
    </w:p>
    <w:p w:rsidR="004A1655" w:rsidRPr="00997F30" w:rsidRDefault="004A1655" w:rsidP="002E754E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97F30">
        <w:rPr>
          <w:rFonts w:ascii="Times New Roman" w:hAnsi="Times New Roman"/>
          <w:i/>
          <w:sz w:val="24"/>
          <w:szCs w:val="24"/>
        </w:rPr>
        <w:t xml:space="preserve"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 Не огорчайтесь, если вы не сумеете выполнить все предложенные задания и ответить на все вопросы. </w:t>
      </w:r>
    </w:p>
    <w:p w:rsidR="004A1655" w:rsidRPr="00997F30" w:rsidRDefault="00480E38" w:rsidP="002E754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7F30">
        <w:rPr>
          <w:rFonts w:ascii="Times New Roman" w:hAnsi="Times New Roman"/>
          <w:b/>
          <w:sz w:val="24"/>
          <w:szCs w:val="24"/>
        </w:rPr>
        <w:t>Ваши ответы внесите в прилагаемую к данному заданию матрицу для ответов.</w:t>
      </w:r>
    </w:p>
    <w:p w:rsidR="00480E38" w:rsidRPr="00997F30" w:rsidRDefault="00480E38" w:rsidP="002E754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97F30" w:rsidRDefault="00997F30" w:rsidP="002E75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1.</w:t>
      </w:r>
      <w:r w:rsidR="00CF302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CF302A" w:rsidRPr="00997F30">
        <w:rPr>
          <w:rFonts w:ascii="Times New Roman" w:hAnsi="Times New Roman" w:cs="Times New Roman"/>
          <w:b/>
          <w:sz w:val="24"/>
          <w:szCs w:val="24"/>
        </w:rPr>
        <w:t>[</w:t>
      </w:r>
      <w:r w:rsidR="00CF302A" w:rsidRPr="00997F30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CF302A">
        <w:rPr>
          <w:rFonts w:ascii="Times New Roman" w:hAnsi="Times New Roman" w:cs="Times New Roman"/>
          <w:b/>
          <w:sz w:val="24"/>
          <w:szCs w:val="24"/>
        </w:rPr>
        <w:t>. 30 баллов</w:t>
      </w:r>
      <w:r w:rsidR="00CF302A" w:rsidRPr="00997F30">
        <w:rPr>
          <w:rFonts w:ascii="Times New Roman" w:hAnsi="Times New Roman" w:cs="Times New Roman"/>
          <w:b/>
          <w:sz w:val="24"/>
          <w:szCs w:val="24"/>
        </w:rPr>
        <w:t>]</w:t>
      </w:r>
    </w:p>
    <w:p w:rsidR="009222CF" w:rsidRPr="00997F30" w:rsidRDefault="009222CF" w:rsidP="002E75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997F30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  <w:r w:rsidR="00906BDA" w:rsidRPr="00997F3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997F30">
        <w:rPr>
          <w:rFonts w:ascii="Times New Roman" w:eastAsia="Times New Roman,Bold" w:hAnsi="Times New Roman" w:cs="Times New Roman"/>
          <w:sz w:val="24"/>
          <w:szCs w:val="24"/>
        </w:rPr>
        <w:t>из четырех возможных. Максимальное количество б</w:t>
      </w:r>
      <w:r w:rsidR="00906BDA" w:rsidRPr="00997F30">
        <w:rPr>
          <w:rFonts w:ascii="Times New Roman" w:eastAsia="Times New Roman,Bold" w:hAnsi="Times New Roman" w:cs="Times New Roman"/>
          <w:sz w:val="24"/>
          <w:szCs w:val="24"/>
        </w:rPr>
        <w:t>аллов, которое можно набрать – 3</w:t>
      </w:r>
      <w:r w:rsidRPr="00997F30">
        <w:rPr>
          <w:rFonts w:ascii="Times New Roman" w:eastAsia="Times New Roman,Bold" w:hAnsi="Times New Roman" w:cs="Times New Roman"/>
          <w:sz w:val="24"/>
          <w:szCs w:val="24"/>
        </w:rPr>
        <w:t>0</w:t>
      </w:r>
      <w:r w:rsidR="00906BDA" w:rsidRPr="00997F3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997F30"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задание). Индекс ответа, который вы считаете наиболее</w:t>
      </w:r>
      <w:r w:rsidR="00906BDA" w:rsidRPr="00997F3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997F30">
        <w:rPr>
          <w:rFonts w:ascii="Times New Roman" w:eastAsia="Times New Roman,Bold" w:hAnsi="Times New Roman" w:cs="Times New Roman"/>
          <w:sz w:val="24"/>
          <w:szCs w:val="24"/>
        </w:rPr>
        <w:t>полным и правильным, укажите в матрице ответов.</w:t>
      </w:r>
    </w:p>
    <w:p w:rsidR="008A5393" w:rsidRDefault="008A539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8A5393" w:rsidRPr="008A5393" w:rsidRDefault="00A97023" w:rsidP="002E754E">
      <w:pPr>
        <w:spacing w:after="0"/>
        <w:jc w:val="both"/>
        <w:rPr>
          <w:rFonts w:ascii="Times New Roman" w:eastAsia="Century Schoolbook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="Century Schoolbook" w:hAnsi="Times New Roman" w:cs="Times New Roman"/>
          <w:b/>
          <w:color w:val="000000" w:themeColor="text1"/>
          <w:sz w:val="24"/>
          <w:szCs w:val="24"/>
          <w:lang w:eastAsia="en-US"/>
        </w:rPr>
        <w:t>1</w:t>
      </w:r>
      <w:r w:rsidR="008A5393" w:rsidRPr="008A5393">
        <w:rPr>
          <w:rFonts w:ascii="Times New Roman" w:eastAsia="Century Schoolbook" w:hAnsi="Times New Roman" w:cs="Times New Roman"/>
          <w:b/>
          <w:color w:val="000000" w:themeColor="text1"/>
          <w:sz w:val="24"/>
          <w:szCs w:val="24"/>
          <w:lang w:eastAsia="en-US"/>
        </w:rPr>
        <w:t>. Возбуждение нервных клеток сопровождается:</w:t>
      </w:r>
    </w:p>
    <w:p w:rsidR="008A5393" w:rsidRPr="008A5393" w:rsidRDefault="008A5393" w:rsidP="002E754E">
      <w:pPr>
        <w:spacing w:after="0"/>
        <w:jc w:val="both"/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</w:pPr>
      <w:r w:rsidRPr="008A5393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 xml:space="preserve">а) выходов ионов </w:t>
      </w:r>
      <w:proofErr w:type="spellStart"/>
      <w:r w:rsidRPr="008A5393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>Na</w:t>
      </w:r>
      <w:proofErr w:type="spellEnd"/>
      <w:r w:rsidRPr="008A5393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>+ из клетки наружу;</w:t>
      </w:r>
    </w:p>
    <w:p w:rsidR="008A5393" w:rsidRPr="008A5393" w:rsidRDefault="008A5393" w:rsidP="002E754E">
      <w:pPr>
        <w:spacing w:after="0"/>
        <w:jc w:val="both"/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</w:pPr>
      <w:r w:rsidRPr="008A5393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 xml:space="preserve">б) выходом ионов </w:t>
      </w:r>
      <w:proofErr w:type="spellStart"/>
      <w:r w:rsidRPr="008A5393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>Na</w:t>
      </w:r>
      <w:proofErr w:type="spellEnd"/>
      <w:r w:rsidRPr="008A5393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>+ наружу и входом ионов К+ внутрь клетки;</w:t>
      </w:r>
    </w:p>
    <w:p w:rsidR="008A5393" w:rsidRPr="008A5393" w:rsidRDefault="008A5393" w:rsidP="002E754E">
      <w:pPr>
        <w:spacing w:after="0"/>
        <w:jc w:val="both"/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</w:pPr>
      <w:r w:rsidRPr="008A5393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>в) выходом ионов Ca2+ из клетки;</w:t>
      </w:r>
    </w:p>
    <w:p w:rsidR="008A5393" w:rsidRPr="00E40331" w:rsidRDefault="008A5393" w:rsidP="002E754E">
      <w:pPr>
        <w:spacing w:after="0"/>
        <w:jc w:val="both"/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</w:pPr>
      <w:r w:rsidRPr="00E40331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 xml:space="preserve">г) входом ионов </w:t>
      </w:r>
      <w:proofErr w:type="spellStart"/>
      <w:r w:rsidRPr="00E40331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>Na</w:t>
      </w:r>
      <w:proofErr w:type="spellEnd"/>
      <w:r w:rsidRPr="00E40331">
        <w:rPr>
          <w:rFonts w:ascii="Times New Roman" w:eastAsia="Century Schoolbook" w:hAnsi="Times New Roman" w:cs="Times New Roman"/>
          <w:color w:val="000000" w:themeColor="text1"/>
          <w:sz w:val="24"/>
          <w:szCs w:val="24"/>
          <w:lang w:eastAsia="en-US"/>
        </w:rPr>
        <w:t>+ внутрь клетки и выходом ионов К+ наружу.</w:t>
      </w:r>
    </w:p>
    <w:p w:rsidR="008A5393" w:rsidRDefault="008A539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 w:rsidRPr="0082192F">
        <w:rPr>
          <w:rFonts w:ascii="Times New Roman" w:eastAsia="Times New Roman,Bold" w:hAnsi="Times New Roman" w:cs="Times New Roman"/>
          <w:b/>
          <w:sz w:val="24"/>
          <w:szCs w:val="24"/>
        </w:rPr>
        <w:t>2. Определите тип завязи цветка, представленного на рисунке</w:t>
      </w:r>
      <w:r w:rsidR="00B26224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p w:rsidR="00A97023" w:rsidRPr="0082192F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68F1F283" wp14:editId="24F18B1F">
            <wp:extent cx="2790825" cy="234808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7260" cy="2353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023" w:rsidRPr="00E40331" w:rsidRDefault="00A97023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40331">
        <w:rPr>
          <w:rFonts w:ascii="Times New Roman" w:eastAsiaTheme="minorHAnsi" w:hAnsi="Times New Roman" w:cs="Times New Roman"/>
          <w:sz w:val="24"/>
          <w:szCs w:val="24"/>
          <w:lang w:eastAsia="en-US"/>
        </w:rPr>
        <w:t>а) верхняя;</w:t>
      </w:r>
    </w:p>
    <w:p w:rsidR="00A97023" w:rsidRPr="0082192F" w:rsidRDefault="00A97023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б) полунижняя</w:t>
      </w:r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97023" w:rsidRPr="0082192F" w:rsidRDefault="00A97023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в)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нижняя</w:t>
      </w:r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внецветковая</w:t>
      </w:r>
      <w:proofErr w:type="spellEnd"/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cr/>
      </w:r>
    </w:p>
    <w:p w:rsidR="00A97023" w:rsidRPr="00997F30" w:rsidRDefault="00A97023" w:rsidP="002E754E">
      <w:pPr>
        <w:pStyle w:val="22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lastRenderedPageBreak/>
        <w:t>3. Бластула — это:</w:t>
      </w:r>
    </w:p>
    <w:p w:rsidR="00A97023" w:rsidRPr="00997F30" w:rsidRDefault="00A97023" w:rsidP="002E754E">
      <w:pPr>
        <w:pStyle w:val="22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а) диплоидная клетка, образующаяся в результате оплодотворения</w:t>
      </w:r>
      <w:r w:rsidRPr="00997F30">
        <w:rPr>
          <w:sz w:val="24"/>
          <w:szCs w:val="24"/>
        </w:rPr>
        <w:t>;</w:t>
      </w:r>
    </w:p>
    <w:p w:rsidR="00A97023" w:rsidRPr="00997F30" w:rsidRDefault="00A97023" w:rsidP="002E754E">
      <w:pPr>
        <w:pStyle w:val="22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б) зародыш шаровидной формы, без внутренней полости</w:t>
      </w:r>
      <w:r w:rsidRPr="00997F30">
        <w:rPr>
          <w:sz w:val="24"/>
          <w:szCs w:val="24"/>
        </w:rPr>
        <w:t>;</w:t>
      </w:r>
    </w:p>
    <w:p w:rsidR="00A97023" w:rsidRPr="00997F30" w:rsidRDefault="00A97023" w:rsidP="002E754E">
      <w:pPr>
        <w:pStyle w:val="22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 xml:space="preserve">в) </w:t>
      </w:r>
      <w:r w:rsidRPr="00997F30">
        <w:rPr>
          <w:rStyle w:val="2Exact"/>
          <w:rFonts w:ascii="Times New Roman" w:hAnsi="Times New Roman" w:cs="Times New Roman"/>
          <w:sz w:val="24"/>
          <w:szCs w:val="24"/>
        </w:rPr>
        <w:t>многоклеточный зародыш, имеющий многослойное строение;</w:t>
      </w:r>
    </w:p>
    <w:p w:rsidR="00A97023" w:rsidRPr="00E40331" w:rsidRDefault="00A97023" w:rsidP="002E754E">
      <w:pPr>
        <w:pStyle w:val="22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331">
        <w:rPr>
          <w:rFonts w:ascii="Times New Roman" w:hAnsi="Times New Roman" w:cs="Times New Roman"/>
          <w:sz w:val="24"/>
          <w:szCs w:val="24"/>
        </w:rPr>
        <w:t xml:space="preserve">г) </w:t>
      </w:r>
      <w:r w:rsidRPr="00E40331">
        <w:rPr>
          <w:rStyle w:val="2Exact"/>
          <w:rFonts w:ascii="Times New Roman" w:hAnsi="Times New Roman" w:cs="Times New Roman"/>
          <w:sz w:val="24"/>
          <w:szCs w:val="24"/>
        </w:rPr>
        <w:t>многоклеточный зародыш, имеющий однослойное строение.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D64B35" w:rsidRPr="00997F30" w:rsidRDefault="00D64B35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97F30">
        <w:rPr>
          <w:rFonts w:ascii="Times New Roman" w:hAnsi="Times New Roman" w:cs="Times New Roman"/>
          <w:b/>
          <w:sz w:val="24"/>
          <w:szCs w:val="24"/>
        </w:rPr>
        <w:t>. В семье 4 ребенка. Все они имеют разные группы крови. Какие группы крови у их родителей?</w:t>
      </w:r>
    </w:p>
    <w:p w:rsidR="00D64B35" w:rsidRPr="00997F30" w:rsidRDefault="00D64B35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а)</w:t>
      </w:r>
      <w:r w:rsidRPr="00997F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F30">
        <w:rPr>
          <w:rFonts w:ascii="Times New Roman" w:hAnsi="Times New Roman" w:cs="Times New Roman"/>
          <w:sz w:val="24"/>
          <w:szCs w:val="24"/>
        </w:rPr>
        <w:t>I (0) и II (</w:t>
      </w:r>
      <w:proofErr w:type="gramStart"/>
      <w:r w:rsidRPr="00997F30">
        <w:rPr>
          <w:rFonts w:ascii="Times New Roman" w:hAnsi="Times New Roman" w:cs="Times New Roman"/>
          <w:sz w:val="24"/>
          <w:szCs w:val="24"/>
        </w:rPr>
        <w:t>А:А</w:t>
      </w:r>
      <w:proofErr w:type="gramEnd"/>
      <w:r w:rsidRPr="00997F30">
        <w:rPr>
          <w:rFonts w:ascii="Times New Roman" w:hAnsi="Times New Roman" w:cs="Times New Roman"/>
          <w:sz w:val="24"/>
          <w:szCs w:val="24"/>
        </w:rPr>
        <w:t>);</w:t>
      </w:r>
    </w:p>
    <w:p w:rsidR="00D64B35" w:rsidRPr="00997F30" w:rsidRDefault="00D64B35" w:rsidP="002E754E">
      <w:pPr>
        <w:pStyle w:val="22"/>
        <w:shd w:val="clear" w:color="auto" w:fill="auto"/>
        <w:tabs>
          <w:tab w:val="left" w:pos="101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б) I (0) и III (</w:t>
      </w:r>
      <w:proofErr w:type="gramStart"/>
      <w:r w:rsidRPr="00997F30">
        <w:rPr>
          <w:rFonts w:ascii="Times New Roman" w:hAnsi="Times New Roman" w:cs="Times New Roman"/>
          <w:sz w:val="24"/>
          <w:szCs w:val="24"/>
        </w:rPr>
        <w:t>В:В</w:t>
      </w:r>
      <w:proofErr w:type="gramEnd"/>
      <w:r w:rsidRPr="00997F30">
        <w:rPr>
          <w:rFonts w:ascii="Times New Roman" w:hAnsi="Times New Roman" w:cs="Times New Roman"/>
          <w:sz w:val="24"/>
          <w:szCs w:val="24"/>
        </w:rPr>
        <w:t>);</w:t>
      </w:r>
    </w:p>
    <w:p w:rsidR="00D64B35" w:rsidRPr="00E40331" w:rsidRDefault="00D64B35" w:rsidP="002E754E">
      <w:pPr>
        <w:pStyle w:val="22"/>
        <w:shd w:val="clear" w:color="auto" w:fill="auto"/>
        <w:tabs>
          <w:tab w:val="left" w:pos="101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331">
        <w:rPr>
          <w:rFonts w:ascii="Times New Roman" w:hAnsi="Times New Roman" w:cs="Times New Roman"/>
          <w:sz w:val="24"/>
          <w:szCs w:val="24"/>
        </w:rPr>
        <w:t>в) II(А:0) и III (В:0);</w:t>
      </w:r>
    </w:p>
    <w:p w:rsidR="00D64B35" w:rsidRPr="00997F30" w:rsidRDefault="00D64B35" w:rsidP="002E754E">
      <w:pPr>
        <w:pStyle w:val="22"/>
        <w:shd w:val="clear" w:color="auto" w:fill="auto"/>
        <w:tabs>
          <w:tab w:val="left" w:pos="101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  <w:lang w:bidi="en-US"/>
        </w:rPr>
        <w:t xml:space="preserve">г) </w:t>
      </w:r>
      <w:r w:rsidRPr="00997F30">
        <w:rPr>
          <w:rFonts w:ascii="Times New Roman" w:hAnsi="Times New Roman" w:cs="Times New Roman"/>
          <w:sz w:val="24"/>
          <w:szCs w:val="24"/>
          <w:lang w:val="en-US" w:bidi="en-US"/>
        </w:rPr>
        <w:t>IV</w:t>
      </w:r>
      <w:r w:rsidRPr="00997F30">
        <w:rPr>
          <w:rFonts w:ascii="Times New Roman" w:hAnsi="Times New Roman" w:cs="Times New Roman"/>
          <w:sz w:val="24"/>
          <w:szCs w:val="24"/>
          <w:lang w:bidi="en-US"/>
        </w:rPr>
        <w:t>(</w:t>
      </w:r>
      <w:proofErr w:type="gramStart"/>
      <w:r w:rsidRPr="00997F30">
        <w:rPr>
          <w:rFonts w:ascii="Times New Roman" w:hAnsi="Times New Roman" w:cs="Times New Roman"/>
          <w:sz w:val="24"/>
          <w:szCs w:val="24"/>
          <w:lang w:val="en-US" w:bidi="en-US"/>
        </w:rPr>
        <w:t>A</w:t>
      </w:r>
      <w:r w:rsidRPr="00997F30">
        <w:rPr>
          <w:rFonts w:ascii="Times New Roman" w:hAnsi="Times New Roman" w:cs="Times New Roman"/>
          <w:sz w:val="24"/>
          <w:szCs w:val="24"/>
          <w:lang w:bidi="en-US"/>
        </w:rPr>
        <w:t>:</w:t>
      </w:r>
      <w:r w:rsidRPr="00997F30">
        <w:rPr>
          <w:rFonts w:ascii="Times New Roman" w:hAnsi="Times New Roman" w:cs="Times New Roman"/>
          <w:sz w:val="24"/>
          <w:szCs w:val="24"/>
          <w:lang w:val="en-US" w:bidi="en-US"/>
        </w:rPr>
        <w:t>B</w:t>
      </w:r>
      <w:proofErr w:type="gramEnd"/>
      <w:r w:rsidRPr="00997F30">
        <w:rPr>
          <w:rFonts w:ascii="Times New Roman" w:hAnsi="Times New Roman" w:cs="Times New Roman"/>
          <w:sz w:val="24"/>
          <w:szCs w:val="24"/>
          <w:lang w:bidi="en-US"/>
        </w:rPr>
        <w:t xml:space="preserve">) </w:t>
      </w:r>
      <w:r w:rsidRPr="00997F30">
        <w:rPr>
          <w:rFonts w:ascii="Times New Roman" w:hAnsi="Times New Roman" w:cs="Times New Roman"/>
          <w:sz w:val="24"/>
          <w:szCs w:val="24"/>
        </w:rPr>
        <w:t>и III (В:В).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637497" w:rsidRPr="00997F30" w:rsidRDefault="00637497" w:rsidP="002E754E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97F30">
        <w:rPr>
          <w:rFonts w:ascii="Times New Roman" w:hAnsi="Times New Roman" w:cs="Times New Roman"/>
          <w:b/>
          <w:sz w:val="24"/>
          <w:szCs w:val="24"/>
        </w:rPr>
        <w:t>. В</w:t>
      </w:r>
      <w:r w:rsidRPr="00997F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ирус, проникающий в ЦНС, размножающийся в </w:t>
      </w:r>
      <w:proofErr w:type="spellStart"/>
      <w:r w:rsidRPr="00997F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мотонейронах</w:t>
      </w:r>
      <w:proofErr w:type="spellEnd"/>
      <w:r w:rsidRPr="00997F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 что приводит к их гибели, необратимым парезам или параличам иннервируемых ими мышц:</w:t>
      </w:r>
    </w:p>
    <w:p w:rsidR="00637497" w:rsidRPr="00997F30" w:rsidRDefault="00637497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ветряная оспа;</w:t>
      </w:r>
    </w:p>
    <w:p w:rsidR="00637497" w:rsidRPr="00E40331" w:rsidRDefault="00637497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полиомиелит;</w:t>
      </w:r>
    </w:p>
    <w:p w:rsidR="00637497" w:rsidRPr="00997F30" w:rsidRDefault="00637497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менингит;</w:t>
      </w:r>
    </w:p>
    <w:p w:rsidR="00637497" w:rsidRPr="00997F30" w:rsidRDefault="00637497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грипп.</w:t>
      </w:r>
    </w:p>
    <w:p w:rsidR="00D64B35" w:rsidRDefault="00D64B35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637497" w:rsidRPr="008A5393" w:rsidRDefault="00637497" w:rsidP="002E754E">
      <w:pPr>
        <w:widowControl w:val="0"/>
        <w:spacing w:after="0"/>
        <w:jc w:val="both"/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  <w:t>6</w:t>
      </w:r>
      <w:r w:rsidRPr="008A5393"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  <w:t>. Функция извитого канальца почек:</w:t>
      </w:r>
    </w:p>
    <w:p w:rsidR="00637497" w:rsidRPr="008A5393" w:rsidRDefault="00637497" w:rsidP="002E754E">
      <w:pPr>
        <w:widowControl w:val="0"/>
        <w:spacing w:after="0"/>
        <w:jc w:val="both"/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</w:pPr>
      <w:r w:rsidRPr="008A5393">
        <w:rPr>
          <w:rFonts w:ascii="Times New Roman" w:eastAsia="Century Schoolbook" w:hAnsi="Times New Roman" w:cs="Times New Roman"/>
          <w:sz w:val="24"/>
          <w:szCs w:val="24"/>
          <w:lang w:eastAsia="en-US"/>
        </w:rPr>
        <w:t>а) фильтрация крови;</w:t>
      </w:r>
    </w:p>
    <w:p w:rsidR="00637497" w:rsidRPr="008A5393" w:rsidRDefault="00637497" w:rsidP="002E754E">
      <w:pPr>
        <w:widowControl w:val="0"/>
        <w:spacing w:after="0"/>
        <w:jc w:val="both"/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</w:pPr>
      <w:r w:rsidRPr="008A5393">
        <w:rPr>
          <w:rFonts w:ascii="Times New Roman" w:eastAsia="Century Schoolbook" w:hAnsi="Times New Roman" w:cs="Times New Roman"/>
          <w:sz w:val="24"/>
          <w:szCs w:val="24"/>
          <w:lang w:eastAsia="en-US"/>
        </w:rPr>
        <w:t>б) фильтрация мочи;</w:t>
      </w:r>
    </w:p>
    <w:p w:rsidR="00637497" w:rsidRPr="008A5393" w:rsidRDefault="00637497" w:rsidP="002E754E">
      <w:pPr>
        <w:widowControl w:val="0"/>
        <w:spacing w:after="0"/>
        <w:jc w:val="both"/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</w:pPr>
      <w:r w:rsidRPr="008A5393">
        <w:rPr>
          <w:rFonts w:ascii="Times New Roman" w:eastAsia="Century Schoolbook" w:hAnsi="Times New Roman" w:cs="Times New Roman"/>
          <w:sz w:val="24"/>
          <w:szCs w:val="24"/>
          <w:lang w:eastAsia="en-US"/>
        </w:rPr>
        <w:t>в) выделение мочи наружу;</w:t>
      </w:r>
    </w:p>
    <w:p w:rsidR="00637497" w:rsidRPr="00E40331" w:rsidRDefault="00637497" w:rsidP="002E754E">
      <w:pPr>
        <w:widowControl w:val="0"/>
        <w:spacing w:after="0"/>
        <w:jc w:val="both"/>
        <w:rPr>
          <w:rFonts w:ascii="Times New Roman" w:eastAsia="Century Schoolbook" w:hAnsi="Times New Roman" w:cs="Times New Roman"/>
          <w:sz w:val="24"/>
          <w:szCs w:val="24"/>
          <w:lang w:eastAsia="en-US"/>
        </w:rPr>
      </w:pPr>
      <w:r w:rsidRPr="00E40331">
        <w:rPr>
          <w:rFonts w:ascii="Times New Roman" w:eastAsia="Century Schoolbook" w:hAnsi="Times New Roman" w:cs="Times New Roman"/>
          <w:sz w:val="24"/>
          <w:szCs w:val="24"/>
          <w:lang w:eastAsia="en-US"/>
        </w:rPr>
        <w:t>г) избирательное всасывание веществ.</w:t>
      </w:r>
    </w:p>
    <w:p w:rsidR="00D64B35" w:rsidRDefault="00D64B35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6F7451" w:rsidRPr="00997F30" w:rsidRDefault="006F7451" w:rsidP="002E754E">
      <w:pPr>
        <w:pStyle w:val="22"/>
        <w:shd w:val="clear" w:color="auto" w:fill="auto"/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b/>
          <w:sz w:val="24"/>
          <w:szCs w:val="24"/>
        </w:rPr>
      </w:pPr>
      <w:r>
        <w:rPr>
          <w:rStyle w:val="2Exact"/>
          <w:rFonts w:ascii="Times New Roman" w:hAnsi="Times New Roman" w:cs="Times New Roman"/>
          <w:b/>
          <w:sz w:val="24"/>
          <w:szCs w:val="24"/>
        </w:rPr>
        <w:t>7</w:t>
      </w:r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t xml:space="preserve">. Формула цветка </w:t>
      </w:r>
      <w:proofErr w:type="gramStart"/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t>Л</w:t>
      </w:r>
      <w:r w:rsidRPr="006962EE">
        <w:rPr>
          <w:rStyle w:val="2Exact"/>
          <w:rFonts w:ascii="Times New Roman" w:hAnsi="Times New Roman" w:cs="Times New Roman"/>
          <w:b/>
          <w:sz w:val="24"/>
          <w:szCs w:val="24"/>
          <w:vertAlign w:val="subscript"/>
        </w:rPr>
        <w:t>(</w:t>
      </w:r>
      <w:proofErr w:type="gramEnd"/>
      <w:r w:rsidRPr="006962EE">
        <w:rPr>
          <w:rStyle w:val="2Exact"/>
          <w:rFonts w:ascii="Times New Roman" w:hAnsi="Times New Roman" w:cs="Times New Roman"/>
          <w:b/>
          <w:sz w:val="24"/>
          <w:szCs w:val="24"/>
          <w:vertAlign w:val="subscript"/>
        </w:rPr>
        <w:t>5)</w:t>
      </w:r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t>Т</w:t>
      </w:r>
      <w:r w:rsidRPr="006962EE">
        <w:rPr>
          <w:rStyle w:val="2Exact"/>
          <w:rFonts w:ascii="Times New Roman" w:hAnsi="Times New Roman" w:cs="Times New Roman"/>
          <w:b/>
          <w:sz w:val="24"/>
          <w:szCs w:val="24"/>
          <w:vertAlign w:val="subscript"/>
        </w:rPr>
        <w:t>(5)</w:t>
      </w:r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t>П</w:t>
      </w:r>
      <w:r w:rsidRPr="006962EE">
        <w:rPr>
          <w:rStyle w:val="2Exact"/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t xml:space="preserve"> — признак семейства:</w:t>
      </w:r>
    </w:p>
    <w:p w:rsidR="006F7451" w:rsidRPr="00997F30" w:rsidRDefault="006F7451" w:rsidP="002E754E">
      <w:pPr>
        <w:pStyle w:val="22"/>
        <w:shd w:val="clear" w:color="auto" w:fill="auto"/>
        <w:tabs>
          <w:tab w:val="left" w:pos="0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>а) пасленовые;</w:t>
      </w:r>
    </w:p>
    <w:p w:rsidR="006F7451" w:rsidRPr="00E40331" w:rsidRDefault="006F7451" w:rsidP="002E754E">
      <w:pPr>
        <w:pStyle w:val="22"/>
        <w:shd w:val="clear" w:color="auto" w:fill="auto"/>
        <w:tabs>
          <w:tab w:val="left" w:pos="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331">
        <w:rPr>
          <w:rStyle w:val="2Exact"/>
          <w:rFonts w:ascii="Times New Roman" w:hAnsi="Times New Roman" w:cs="Times New Roman"/>
          <w:sz w:val="24"/>
          <w:szCs w:val="24"/>
        </w:rPr>
        <w:t>б) сложноцветные;</w:t>
      </w:r>
    </w:p>
    <w:p w:rsidR="006F7451" w:rsidRPr="00997F30" w:rsidRDefault="006F7451" w:rsidP="002E754E">
      <w:pPr>
        <w:pStyle w:val="22"/>
        <w:shd w:val="clear" w:color="auto" w:fill="auto"/>
        <w:tabs>
          <w:tab w:val="left" w:pos="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>в) лилейные;</w:t>
      </w:r>
    </w:p>
    <w:p w:rsidR="006F7451" w:rsidRPr="00997F30" w:rsidRDefault="006F7451" w:rsidP="002E754E">
      <w:pPr>
        <w:pStyle w:val="22"/>
        <w:shd w:val="clear" w:color="auto" w:fill="auto"/>
        <w:tabs>
          <w:tab w:val="left" w:pos="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>г) злаки.</w:t>
      </w:r>
    </w:p>
    <w:p w:rsidR="00D64B35" w:rsidRDefault="00D64B35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6905B7" w:rsidRPr="00997F30" w:rsidRDefault="006905B7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997F30">
        <w:rPr>
          <w:rFonts w:ascii="Times New Roman" w:hAnsi="Times New Roman" w:cs="Times New Roman"/>
          <w:b/>
          <w:sz w:val="24"/>
          <w:szCs w:val="24"/>
        </w:rPr>
        <w:t>. Развитие организма животного, которое включает зиготу, бластулу, гаструлу, нейрулу и органогенез, называют:</w:t>
      </w:r>
    </w:p>
    <w:p w:rsidR="006905B7" w:rsidRPr="00997F30" w:rsidRDefault="006905B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а) личиночным;</w:t>
      </w:r>
    </w:p>
    <w:p w:rsidR="006905B7" w:rsidRPr="00E40331" w:rsidRDefault="006905B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0331">
        <w:rPr>
          <w:rFonts w:ascii="Times New Roman" w:hAnsi="Times New Roman" w:cs="Times New Roman"/>
          <w:sz w:val="24"/>
          <w:szCs w:val="24"/>
        </w:rPr>
        <w:t>б) эмбриональным;</w:t>
      </w:r>
    </w:p>
    <w:p w:rsidR="006905B7" w:rsidRPr="00997F30" w:rsidRDefault="006905B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в) с полным превращением;</w:t>
      </w:r>
    </w:p>
    <w:p w:rsidR="006905B7" w:rsidRPr="00997F30" w:rsidRDefault="006905B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г) с неполным превращением.</w:t>
      </w:r>
    </w:p>
    <w:p w:rsidR="008A5393" w:rsidRDefault="008A539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8A5393" w:rsidRPr="008A5393" w:rsidRDefault="006F7451" w:rsidP="002E754E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9</w:t>
      </w:r>
      <w:r w:rsidR="008A5393" w:rsidRPr="008A539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Белок, выделяемых клетками организма в ответ на вторжение вируса, некоторых бактериальные вещества и низкомолекулярные химические соединения:</w:t>
      </w:r>
    </w:p>
    <w:p w:rsidR="008A5393" w:rsidRPr="008A5393" w:rsidRDefault="008A5393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A5393">
        <w:rPr>
          <w:rFonts w:ascii="Times New Roman" w:eastAsiaTheme="minorHAnsi" w:hAnsi="Times New Roman" w:cs="Times New Roman"/>
          <w:sz w:val="24"/>
          <w:szCs w:val="24"/>
          <w:lang w:eastAsia="en-US"/>
        </w:rPr>
        <w:t>а) инсулин;</w:t>
      </w:r>
    </w:p>
    <w:p w:rsidR="008A5393" w:rsidRPr="00E40331" w:rsidRDefault="008A5393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40331">
        <w:rPr>
          <w:rFonts w:ascii="Times New Roman" w:eastAsiaTheme="minorHAnsi" w:hAnsi="Times New Roman" w:cs="Times New Roman"/>
          <w:sz w:val="24"/>
          <w:szCs w:val="24"/>
          <w:lang w:eastAsia="en-US"/>
        </w:rPr>
        <w:t>б) интерферон;</w:t>
      </w:r>
    </w:p>
    <w:p w:rsidR="008A5393" w:rsidRPr="008A5393" w:rsidRDefault="008A5393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A5393">
        <w:rPr>
          <w:rFonts w:ascii="Times New Roman" w:eastAsiaTheme="minorHAnsi" w:hAnsi="Times New Roman" w:cs="Times New Roman"/>
          <w:sz w:val="24"/>
          <w:szCs w:val="24"/>
          <w:lang w:eastAsia="en-US"/>
        </w:rPr>
        <w:t>в) лизоцим;</w:t>
      </w:r>
    </w:p>
    <w:p w:rsidR="008A5393" w:rsidRPr="008A5393" w:rsidRDefault="008A5393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A5393">
        <w:rPr>
          <w:rFonts w:ascii="Times New Roman" w:eastAsiaTheme="minorHAnsi" w:hAnsi="Times New Roman" w:cs="Times New Roman"/>
          <w:sz w:val="24"/>
          <w:szCs w:val="24"/>
          <w:lang w:eastAsia="en-US"/>
        </w:rPr>
        <w:t>г) альбумин.</w:t>
      </w:r>
    </w:p>
    <w:p w:rsidR="006F7451" w:rsidRDefault="006F7451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Pr="00D755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40D92">
        <w:rPr>
          <w:rFonts w:ascii="Times New Roman" w:hAnsi="Times New Roman" w:cs="Times New Roman"/>
          <w:b/>
          <w:sz w:val="24"/>
          <w:szCs w:val="24"/>
        </w:rPr>
        <w:t>Рыба фугу является деликатесом в японской кухне, но в то же время представляет собой источник смертельной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опасности, потому что содержит:</w:t>
      </w:r>
    </w:p>
    <w:p w:rsidR="006F7451" w:rsidRPr="00240D92" w:rsidRDefault="006F7451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D92">
        <w:rPr>
          <w:rFonts w:ascii="Times New Roman" w:hAnsi="Times New Roman" w:cs="Times New Roman"/>
          <w:sz w:val="24"/>
          <w:szCs w:val="24"/>
        </w:rPr>
        <w:t>а) блокатор нервно-мышечной передачи d-</w:t>
      </w:r>
      <w:proofErr w:type="spellStart"/>
      <w:r w:rsidRPr="00240D92">
        <w:rPr>
          <w:rFonts w:ascii="Times New Roman" w:hAnsi="Times New Roman" w:cs="Times New Roman"/>
          <w:sz w:val="24"/>
          <w:szCs w:val="24"/>
        </w:rPr>
        <w:t>тубокурарин</w:t>
      </w:r>
      <w:proofErr w:type="spellEnd"/>
      <w:r w:rsidRPr="00240D9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7451" w:rsidRPr="00E40331" w:rsidRDefault="006F7451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0331">
        <w:rPr>
          <w:rFonts w:ascii="Times New Roman" w:hAnsi="Times New Roman" w:cs="Times New Roman"/>
          <w:sz w:val="24"/>
          <w:szCs w:val="24"/>
        </w:rPr>
        <w:t xml:space="preserve">б) блокатор натриевых каналов </w:t>
      </w:r>
      <w:proofErr w:type="spellStart"/>
      <w:r w:rsidRPr="00E40331">
        <w:rPr>
          <w:rFonts w:ascii="Times New Roman" w:hAnsi="Times New Roman" w:cs="Times New Roman"/>
          <w:sz w:val="24"/>
          <w:szCs w:val="24"/>
        </w:rPr>
        <w:t>тетродотоксин</w:t>
      </w:r>
      <w:proofErr w:type="spellEnd"/>
      <w:r w:rsidRPr="00E4033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7451" w:rsidRPr="00240D92" w:rsidRDefault="006F7451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D92">
        <w:rPr>
          <w:rFonts w:ascii="Times New Roman" w:hAnsi="Times New Roman" w:cs="Times New Roman"/>
          <w:sz w:val="24"/>
          <w:szCs w:val="24"/>
        </w:rPr>
        <w:t xml:space="preserve">в) блокатор глициновых рецепторов стрихнин; </w:t>
      </w:r>
    </w:p>
    <w:p w:rsidR="006F7451" w:rsidRPr="00240D92" w:rsidRDefault="006F7451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0D92">
        <w:rPr>
          <w:rFonts w:ascii="Times New Roman" w:hAnsi="Times New Roman" w:cs="Times New Roman"/>
          <w:sz w:val="24"/>
          <w:szCs w:val="24"/>
        </w:rPr>
        <w:t>г) блокатор синтеза белка рицин.</w:t>
      </w:r>
    </w:p>
    <w:p w:rsidR="006F7451" w:rsidRDefault="006F745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6F7451" w:rsidRDefault="00010C0F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11</w:t>
      </w:r>
      <w:r w:rsidR="006F7451" w:rsidRPr="00A97023">
        <w:rPr>
          <w:rFonts w:ascii="Times New Roman" w:eastAsia="Times New Roman,Bold" w:hAnsi="Times New Roman" w:cs="Times New Roman"/>
          <w:b/>
          <w:sz w:val="24"/>
          <w:szCs w:val="24"/>
        </w:rPr>
        <w:t xml:space="preserve">. На рисунке справа пунктирная кривая иллюстрирует явление, называемое в </w:t>
      </w:r>
      <w:r w:rsidR="00B26224">
        <w:rPr>
          <w:rFonts w:ascii="Times New Roman" w:eastAsia="Times New Roman,Bold" w:hAnsi="Times New Roman" w:cs="Times New Roman"/>
          <w:b/>
          <w:sz w:val="24"/>
          <w:szCs w:val="24"/>
        </w:rPr>
        <w:t>биологии</w:t>
      </w:r>
      <w:r w:rsidR="006F7451" w:rsidRPr="00A97023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6F7451" w:rsidRDefault="006F745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p w:rsidR="006F7451" w:rsidRDefault="006F745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58A0A936" wp14:editId="268856C2">
            <wp:extent cx="3524250" cy="2419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451" w:rsidRPr="00A97023" w:rsidRDefault="006F745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p w:rsidR="006F7451" w:rsidRPr="00A97023" w:rsidRDefault="006F745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A97023">
        <w:rPr>
          <w:rFonts w:ascii="Times New Roman" w:eastAsia="Times New Roman,Bold" w:hAnsi="Times New Roman" w:cs="Times New Roman"/>
          <w:sz w:val="24"/>
          <w:szCs w:val="24"/>
        </w:rPr>
        <w:t>а) изменение возрастной структуры популяции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6F7451" w:rsidRPr="00A97023" w:rsidRDefault="006F745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A97023">
        <w:rPr>
          <w:rFonts w:ascii="Times New Roman" w:eastAsia="Times New Roman,Bold" w:hAnsi="Times New Roman" w:cs="Times New Roman"/>
          <w:sz w:val="24"/>
          <w:szCs w:val="24"/>
        </w:rPr>
        <w:t>б) динамика численности хищника и жертвы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6F7451" w:rsidRPr="00E40331" w:rsidRDefault="006F745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E40331">
        <w:rPr>
          <w:rFonts w:ascii="Times New Roman" w:eastAsia="Times New Roman,Bold" w:hAnsi="Times New Roman" w:cs="Times New Roman"/>
          <w:sz w:val="24"/>
          <w:szCs w:val="24"/>
        </w:rPr>
        <w:t>в) волны жизни;</w:t>
      </w:r>
    </w:p>
    <w:p w:rsidR="006F7451" w:rsidRDefault="006F745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A97023">
        <w:rPr>
          <w:rFonts w:ascii="Times New Roman" w:eastAsia="Times New Roman,Bold" w:hAnsi="Times New Roman" w:cs="Times New Roman"/>
          <w:sz w:val="24"/>
          <w:szCs w:val="24"/>
        </w:rPr>
        <w:t xml:space="preserve">г) логистическая кривая </w:t>
      </w:r>
      <w:proofErr w:type="spellStart"/>
      <w:r w:rsidRPr="00A97023">
        <w:rPr>
          <w:rFonts w:ascii="Times New Roman" w:eastAsia="Times New Roman,Bold" w:hAnsi="Times New Roman" w:cs="Times New Roman"/>
          <w:sz w:val="24"/>
          <w:szCs w:val="24"/>
        </w:rPr>
        <w:t>Ферхюльста</w:t>
      </w:r>
      <w:proofErr w:type="spellEnd"/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6F7451" w:rsidRDefault="006F745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82192F" w:rsidRPr="00D75550" w:rsidRDefault="00010C0F" w:rsidP="002E754E">
      <w:pPr>
        <w:pStyle w:val="22"/>
        <w:shd w:val="clear" w:color="auto" w:fill="auto"/>
        <w:spacing w:before="0" w:after="11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82192F" w:rsidRPr="00D75550">
        <w:rPr>
          <w:rFonts w:ascii="Times New Roman" w:hAnsi="Times New Roman" w:cs="Times New Roman"/>
          <w:b/>
          <w:sz w:val="24"/>
          <w:szCs w:val="24"/>
        </w:rPr>
        <w:t>. В эндосперме пшеницы накапливается белок</w:t>
      </w:r>
      <w:r w:rsidR="0082192F">
        <w:rPr>
          <w:rFonts w:ascii="Times New Roman" w:hAnsi="Times New Roman" w:cs="Times New Roman"/>
          <w:b/>
          <w:sz w:val="24"/>
          <w:szCs w:val="24"/>
        </w:rPr>
        <w:t xml:space="preserve"> клейковины, который называется:</w:t>
      </w:r>
    </w:p>
    <w:p w:rsidR="0082192F" w:rsidRPr="00D75550" w:rsidRDefault="0082192F" w:rsidP="002E754E">
      <w:pPr>
        <w:pStyle w:val="22"/>
        <w:shd w:val="clear" w:color="auto" w:fill="auto"/>
        <w:spacing w:before="0" w:after="11" w:line="276" w:lineRule="auto"/>
        <w:ind w:firstLine="0"/>
        <w:jc w:val="both"/>
        <w:rPr>
          <w:rFonts w:ascii="Times New Roman" w:hAnsi="Times New Roman" w:cs="Times New Roman"/>
        </w:rPr>
      </w:pPr>
      <w:r w:rsidRPr="00D75550">
        <w:rPr>
          <w:rFonts w:ascii="Times New Roman" w:hAnsi="Times New Roman" w:cs="Times New Roman"/>
        </w:rPr>
        <w:t xml:space="preserve">а) коллаген; </w:t>
      </w:r>
    </w:p>
    <w:p w:rsidR="0082192F" w:rsidRPr="00E40331" w:rsidRDefault="0082192F" w:rsidP="002E754E">
      <w:pPr>
        <w:pStyle w:val="22"/>
        <w:shd w:val="clear" w:color="auto" w:fill="auto"/>
        <w:spacing w:before="0" w:after="11" w:line="276" w:lineRule="auto"/>
        <w:ind w:firstLine="0"/>
        <w:jc w:val="both"/>
        <w:rPr>
          <w:rFonts w:ascii="Times New Roman" w:hAnsi="Times New Roman" w:cs="Times New Roman"/>
        </w:rPr>
      </w:pPr>
      <w:r w:rsidRPr="00E40331">
        <w:rPr>
          <w:rFonts w:ascii="Times New Roman" w:hAnsi="Times New Roman" w:cs="Times New Roman"/>
        </w:rPr>
        <w:t xml:space="preserve">б) глютен; </w:t>
      </w:r>
    </w:p>
    <w:p w:rsidR="0082192F" w:rsidRPr="00D75550" w:rsidRDefault="0082192F" w:rsidP="002E754E">
      <w:pPr>
        <w:pStyle w:val="22"/>
        <w:shd w:val="clear" w:color="auto" w:fill="auto"/>
        <w:spacing w:before="0" w:after="11" w:line="276" w:lineRule="auto"/>
        <w:ind w:firstLine="0"/>
        <w:jc w:val="both"/>
        <w:rPr>
          <w:rFonts w:ascii="Times New Roman" w:hAnsi="Times New Roman" w:cs="Times New Roman"/>
        </w:rPr>
      </w:pPr>
      <w:r w:rsidRPr="00D75550">
        <w:rPr>
          <w:rFonts w:ascii="Times New Roman" w:hAnsi="Times New Roman" w:cs="Times New Roman"/>
        </w:rPr>
        <w:t xml:space="preserve">в) </w:t>
      </w:r>
      <w:proofErr w:type="spellStart"/>
      <w:r w:rsidRPr="00D75550">
        <w:rPr>
          <w:rFonts w:ascii="Times New Roman" w:hAnsi="Times New Roman" w:cs="Times New Roman"/>
        </w:rPr>
        <w:t>ксилоглюкан</w:t>
      </w:r>
      <w:proofErr w:type="spellEnd"/>
      <w:r w:rsidRPr="00D75550">
        <w:rPr>
          <w:rFonts w:ascii="Times New Roman" w:hAnsi="Times New Roman" w:cs="Times New Roman"/>
        </w:rPr>
        <w:t xml:space="preserve">; </w:t>
      </w:r>
    </w:p>
    <w:p w:rsidR="0082192F" w:rsidRPr="00D75550" w:rsidRDefault="0082192F" w:rsidP="002E754E">
      <w:pPr>
        <w:pStyle w:val="22"/>
        <w:shd w:val="clear" w:color="auto" w:fill="auto"/>
        <w:spacing w:before="0" w:after="11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550">
        <w:rPr>
          <w:rFonts w:ascii="Times New Roman" w:hAnsi="Times New Roman" w:cs="Times New Roman"/>
        </w:rPr>
        <w:t>г) пектин.</w:t>
      </w:r>
    </w:p>
    <w:p w:rsidR="008A5393" w:rsidRDefault="008A539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82192F" w:rsidRPr="0062409F" w:rsidRDefault="00010C0F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82192F" w:rsidRPr="00D755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92F" w:rsidRPr="0062409F">
        <w:rPr>
          <w:rFonts w:ascii="Times New Roman" w:hAnsi="Times New Roman" w:cs="Times New Roman"/>
          <w:b/>
          <w:sz w:val="24"/>
          <w:szCs w:val="24"/>
        </w:rPr>
        <w:t>Для мышечного сокращения наиболее важным является ион:</w:t>
      </w:r>
    </w:p>
    <w:p w:rsidR="0082192F" w:rsidRPr="0062409F" w:rsidRDefault="0082192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09F">
        <w:rPr>
          <w:rFonts w:ascii="Times New Roman" w:hAnsi="Times New Roman" w:cs="Times New Roman"/>
          <w:sz w:val="24"/>
          <w:szCs w:val="24"/>
        </w:rPr>
        <w:t>а) H</w:t>
      </w:r>
      <w:r w:rsidRPr="0062409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62409F">
        <w:rPr>
          <w:rFonts w:ascii="Times New Roman" w:hAnsi="Times New Roman" w:cs="Times New Roman"/>
          <w:sz w:val="24"/>
          <w:szCs w:val="24"/>
        </w:rPr>
        <w:t>;</w:t>
      </w:r>
    </w:p>
    <w:p w:rsidR="0082192F" w:rsidRPr="0062409F" w:rsidRDefault="0082192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09F">
        <w:rPr>
          <w:rFonts w:ascii="Times New Roman" w:hAnsi="Times New Roman" w:cs="Times New Roman"/>
          <w:sz w:val="24"/>
          <w:szCs w:val="24"/>
        </w:rPr>
        <w:t>б) Mg</w:t>
      </w:r>
      <w:r w:rsidRPr="0062409F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62409F">
        <w:rPr>
          <w:rFonts w:ascii="Times New Roman" w:hAnsi="Times New Roman" w:cs="Times New Roman"/>
          <w:sz w:val="24"/>
          <w:szCs w:val="24"/>
        </w:rPr>
        <w:t>;</w:t>
      </w:r>
    </w:p>
    <w:p w:rsidR="0082192F" w:rsidRPr="00E40331" w:rsidRDefault="0082192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0331">
        <w:rPr>
          <w:rFonts w:ascii="Times New Roman" w:hAnsi="Times New Roman" w:cs="Times New Roman"/>
          <w:sz w:val="24"/>
          <w:szCs w:val="24"/>
        </w:rPr>
        <w:t>в) Ca</w:t>
      </w:r>
      <w:r w:rsidRPr="00E40331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40331">
        <w:rPr>
          <w:rFonts w:ascii="Times New Roman" w:hAnsi="Times New Roman" w:cs="Times New Roman"/>
          <w:sz w:val="24"/>
          <w:szCs w:val="24"/>
        </w:rPr>
        <w:t>;</w:t>
      </w:r>
    </w:p>
    <w:p w:rsidR="0082192F" w:rsidRPr="0062409F" w:rsidRDefault="0082192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09F">
        <w:rPr>
          <w:rFonts w:ascii="Times New Roman" w:hAnsi="Times New Roman" w:cs="Times New Roman"/>
          <w:sz w:val="24"/>
          <w:szCs w:val="24"/>
        </w:rPr>
        <w:t>г) Fe</w:t>
      </w:r>
      <w:r w:rsidRPr="0062409F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62409F">
        <w:rPr>
          <w:rFonts w:ascii="Times New Roman" w:hAnsi="Times New Roman" w:cs="Times New Roman"/>
          <w:sz w:val="24"/>
          <w:szCs w:val="24"/>
        </w:rPr>
        <w:t>.</w:t>
      </w:r>
    </w:p>
    <w:p w:rsidR="008A5393" w:rsidRDefault="008A539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010C0F" w:rsidRPr="00997F30" w:rsidRDefault="00010C0F" w:rsidP="002E754E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Pr="00997F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Клетки </w:t>
      </w:r>
      <w:proofErr w:type="spellStart"/>
      <w:r w:rsidRPr="00997F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Пуркинье</w:t>
      </w:r>
      <w:proofErr w:type="spellEnd"/>
      <w:r w:rsidRPr="00997F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можно найти в:</w:t>
      </w:r>
    </w:p>
    <w:p w:rsidR="00010C0F" w:rsidRPr="00E40331" w:rsidRDefault="00010C0F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мозжечке;</w:t>
      </w:r>
    </w:p>
    <w:p w:rsidR="00010C0F" w:rsidRPr="00997F30" w:rsidRDefault="00010C0F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продолговатом мозгу;</w:t>
      </w:r>
    </w:p>
    <w:p w:rsidR="00010C0F" w:rsidRPr="00997F30" w:rsidRDefault="00010C0F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среднем мозгу;</w:t>
      </w:r>
    </w:p>
    <w:p w:rsidR="00010C0F" w:rsidRPr="00997F30" w:rsidRDefault="00010C0F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промежуточном мозгу.</w:t>
      </w:r>
    </w:p>
    <w:p w:rsidR="00010C0F" w:rsidRDefault="00010C0F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82192F" w:rsidRPr="006A6C17" w:rsidRDefault="00010C0F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15</w:t>
      </w:r>
      <w:r w:rsidR="0082192F" w:rsidRPr="006A6C17">
        <w:rPr>
          <w:rFonts w:ascii="Times New Roman" w:hAnsi="Times New Roman" w:cs="Times New Roman"/>
          <w:b/>
          <w:sz w:val="24"/>
          <w:szCs w:val="24"/>
        </w:rPr>
        <w:t>. У какого соединения молекула – тройная спираль?</w:t>
      </w:r>
    </w:p>
    <w:p w:rsidR="0082192F" w:rsidRPr="006A6C17" w:rsidRDefault="0082192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C17">
        <w:rPr>
          <w:rFonts w:ascii="Times New Roman" w:hAnsi="Times New Roman" w:cs="Times New Roman"/>
          <w:sz w:val="24"/>
          <w:szCs w:val="24"/>
        </w:rPr>
        <w:t>а) ДНК;</w:t>
      </w:r>
    </w:p>
    <w:p w:rsidR="0082192F" w:rsidRPr="006A6C17" w:rsidRDefault="0082192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C17">
        <w:rPr>
          <w:rFonts w:ascii="Times New Roman" w:hAnsi="Times New Roman" w:cs="Times New Roman"/>
          <w:sz w:val="24"/>
          <w:szCs w:val="24"/>
        </w:rPr>
        <w:t>б) РНК;</w:t>
      </w:r>
    </w:p>
    <w:p w:rsidR="0082192F" w:rsidRPr="00E40331" w:rsidRDefault="0082192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0331">
        <w:rPr>
          <w:rFonts w:ascii="Times New Roman" w:hAnsi="Times New Roman" w:cs="Times New Roman"/>
          <w:sz w:val="24"/>
          <w:szCs w:val="24"/>
        </w:rPr>
        <w:t>в) коллагена;</w:t>
      </w:r>
    </w:p>
    <w:p w:rsidR="0082192F" w:rsidRPr="006A6C17" w:rsidRDefault="0082192F" w:rsidP="002E754E">
      <w:pPr>
        <w:spacing w:after="0"/>
        <w:jc w:val="both"/>
      </w:pPr>
      <w:r w:rsidRPr="006A6C17">
        <w:rPr>
          <w:rFonts w:ascii="Times New Roman" w:hAnsi="Times New Roman" w:cs="Times New Roman"/>
          <w:sz w:val="24"/>
          <w:szCs w:val="24"/>
        </w:rPr>
        <w:t>г) фибрина.</w:t>
      </w:r>
    </w:p>
    <w:p w:rsidR="0082192F" w:rsidRDefault="0082192F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966A1F" w:rsidRPr="00997F30" w:rsidRDefault="00966A1F" w:rsidP="002E754E">
      <w:pPr>
        <w:pStyle w:val="22"/>
        <w:shd w:val="clear" w:color="auto" w:fill="auto"/>
        <w:tabs>
          <w:tab w:val="left" w:pos="1015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</w:t>
      </w:r>
      <w:r w:rsidRPr="00997F30">
        <w:rPr>
          <w:rFonts w:ascii="Times New Roman" w:eastAsia="Times New Roman,Bold" w:hAnsi="Times New Roman" w:cs="Times New Roman"/>
          <w:b/>
          <w:sz w:val="24"/>
          <w:szCs w:val="24"/>
        </w:rPr>
        <w:t xml:space="preserve">6. Функциональные изменения, характеризующие </w:t>
      </w:r>
      <w:proofErr w:type="spellStart"/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t>постсинтетическую</w:t>
      </w:r>
      <w:proofErr w:type="spellEnd"/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t xml:space="preserve"> (</w:t>
      </w:r>
      <w:r w:rsidRPr="00997F30">
        <w:rPr>
          <w:rStyle w:val="2Exact"/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t>2) фазу интерфазы клетки:</w:t>
      </w:r>
    </w:p>
    <w:p w:rsidR="00966A1F" w:rsidRPr="00997F30" w:rsidRDefault="00966A1F" w:rsidP="002E754E">
      <w:pPr>
        <w:pStyle w:val="22"/>
        <w:shd w:val="clear" w:color="auto" w:fill="auto"/>
        <w:tabs>
          <w:tab w:val="left" w:pos="877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>а) синтез ДНК;</w:t>
      </w:r>
    </w:p>
    <w:p w:rsidR="00966A1F" w:rsidRPr="00997F30" w:rsidRDefault="00966A1F" w:rsidP="002E754E">
      <w:pPr>
        <w:pStyle w:val="22"/>
        <w:shd w:val="clear" w:color="auto" w:fill="auto"/>
        <w:tabs>
          <w:tab w:val="left" w:pos="863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>б) увеличение клетки в размерах, образование РНК и белков;</w:t>
      </w:r>
    </w:p>
    <w:p w:rsidR="00966A1F" w:rsidRPr="00997F30" w:rsidRDefault="00966A1F" w:rsidP="002E754E">
      <w:pPr>
        <w:pStyle w:val="22"/>
        <w:shd w:val="clear" w:color="auto" w:fill="auto"/>
        <w:tabs>
          <w:tab w:val="left" w:pos="877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97F30">
        <w:rPr>
          <w:rStyle w:val="2Exact"/>
          <w:rFonts w:ascii="Times New Roman" w:hAnsi="Times New Roman" w:cs="Times New Roman"/>
          <w:sz w:val="24"/>
          <w:szCs w:val="24"/>
        </w:rPr>
        <w:t>спирализация</w:t>
      </w:r>
      <w:proofErr w:type="spellEnd"/>
      <w:r w:rsidRPr="00997F30">
        <w:rPr>
          <w:rStyle w:val="2Exact"/>
          <w:rFonts w:ascii="Times New Roman" w:hAnsi="Times New Roman" w:cs="Times New Roman"/>
          <w:sz w:val="24"/>
          <w:szCs w:val="24"/>
        </w:rPr>
        <w:t xml:space="preserve"> хромосом, растворение ядерной мембрану;</w:t>
      </w:r>
    </w:p>
    <w:p w:rsidR="00966A1F" w:rsidRPr="00E40331" w:rsidRDefault="00966A1F" w:rsidP="002E754E">
      <w:pPr>
        <w:pStyle w:val="22"/>
        <w:shd w:val="clear" w:color="auto" w:fill="auto"/>
        <w:tabs>
          <w:tab w:val="left" w:pos="872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E40331">
        <w:rPr>
          <w:rStyle w:val="2Exact"/>
          <w:rFonts w:ascii="Times New Roman" w:hAnsi="Times New Roman" w:cs="Times New Roman"/>
          <w:sz w:val="24"/>
          <w:szCs w:val="24"/>
        </w:rPr>
        <w:t>г) удвоение центриоли, накапливает АТФ, активация синтеза белка.</w:t>
      </w:r>
    </w:p>
    <w:p w:rsidR="00966A1F" w:rsidRDefault="00966A1F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966A1F" w:rsidRPr="00997F30" w:rsidRDefault="00966A1F" w:rsidP="002E754E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Pr="00997F30">
        <w:rPr>
          <w:rFonts w:ascii="Times New Roman" w:hAnsi="Times New Roman" w:cs="Times New Roman"/>
          <w:b/>
          <w:color w:val="000000"/>
          <w:sz w:val="24"/>
          <w:szCs w:val="24"/>
        </w:rPr>
        <w:t>. Первые живые организмы, появившиеся на Земле, по типу питания являлись:</w:t>
      </w:r>
    </w:p>
    <w:p w:rsidR="00966A1F" w:rsidRPr="00997F30" w:rsidRDefault="00966A1F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</w:rPr>
        <w:t>а) автотрофами;</w:t>
      </w:r>
    </w:p>
    <w:p w:rsidR="00966A1F" w:rsidRPr="00E40331" w:rsidRDefault="00966A1F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31">
        <w:rPr>
          <w:rFonts w:ascii="Times New Roman" w:hAnsi="Times New Roman" w:cs="Times New Roman"/>
          <w:color w:val="000000"/>
          <w:sz w:val="24"/>
          <w:szCs w:val="24"/>
        </w:rPr>
        <w:t>б) гетеротрофами;</w:t>
      </w:r>
    </w:p>
    <w:p w:rsidR="00966A1F" w:rsidRPr="00997F30" w:rsidRDefault="00966A1F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</w:rPr>
        <w:t>в) сапротрофами;</w:t>
      </w:r>
    </w:p>
    <w:p w:rsidR="00966A1F" w:rsidRPr="00997F30" w:rsidRDefault="00966A1F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97F30">
        <w:rPr>
          <w:rFonts w:ascii="Times New Roman" w:hAnsi="Times New Roman" w:cs="Times New Roman"/>
          <w:color w:val="000000"/>
          <w:sz w:val="24"/>
          <w:szCs w:val="24"/>
        </w:rPr>
        <w:t>миксотрофами</w:t>
      </w:r>
      <w:proofErr w:type="spellEnd"/>
      <w:r w:rsidRPr="00997F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66A1F" w:rsidRDefault="00966A1F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966A1F" w:rsidRPr="002A3705" w:rsidRDefault="00966A1F" w:rsidP="002E754E">
      <w:pPr>
        <w:pStyle w:val="ac"/>
        <w:tabs>
          <w:tab w:val="left" w:pos="341"/>
        </w:tabs>
        <w:spacing w:line="276" w:lineRule="auto"/>
        <w:ind w:left="3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18</w:t>
      </w:r>
      <w:r w:rsidRPr="00904A67">
        <w:rPr>
          <w:b/>
          <w:sz w:val="24"/>
          <w:szCs w:val="24"/>
        </w:rPr>
        <w:t xml:space="preserve">. </w:t>
      </w:r>
      <w:r w:rsidRPr="002A3705">
        <w:rPr>
          <w:b/>
          <w:sz w:val="24"/>
          <w:szCs w:val="24"/>
        </w:rPr>
        <w:t>Пенициллин подавляет рост бактерий, так как он ингибирует:</w:t>
      </w:r>
    </w:p>
    <w:p w:rsidR="00966A1F" w:rsidRPr="002A3705" w:rsidRDefault="00966A1F" w:rsidP="002E754E">
      <w:pPr>
        <w:pStyle w:val="ac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2A3705">
        <w:rPr>
          <w:sz w:val="24"/>
          <w:szCs w:val="24"/>
        </w:rPr>
        <w:t>а) синтез ДНК;</w:t>
      </w:r>
    </w:p>
    <w:p w:rsidR="00966A1F" w:rsidRPr="002A3705" w:rsidRDefault="00966A1F" w:rsidP="002E754E">
      <w:pPr>
        <w:pStyle w:val="ac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2A3705">
        <w:rPr>
          <w:sz w:val="24"/>
          <w:szCs w:val="24"/>
        </w:rPr>
        <w:t>б) синтез РНК;</w:t>
      </w:r>
    </w:p>
    <w:p w:rsidR="00966A1F" w:rsidRPr="002A3705" w:rsidRDefault="00966A1F" w:rsidP="002E754E">
      <w:pPr>
        <w:pStyle w:val="ac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2A3705">
        <w:rPr>
          <w:sz w:val="24"/>
          <w:szCs w:val="24"/>
        </w:rPr>
        <w:t>в) синтез белка;</w:t>
      </w:r>
    </w:p>
    <w:p w:rsidR="00966A1F" w:rsidRPr="00E40331" w:rsidRDefault="00966A1F" w:rsidP="002E754E">
      <w:pPr>
        <w:pStyle w:val="ac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E40331">
        <w:rPr>
          <w:sz w:val="24"/>
          <w:szCs w:val="24"/>
        </w:rPr>
        <w:t>г) синтез клеточной стенки.</w:t>
      </w:r>
    </w:p>
    <w:p w:rsidR="00966A1F" w:rsidRDefault="00966A1F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8A469B" w:rsidRPr="00997F30" w:rsidRDefault="008A469B" w:rsidP="002E754E">
      <w:pPr>
        <w:pStyle w:val="22"/>
        <w:shd w:val="clear" w:color="auto" w:fill="auto"/>
        <w:tabs>
          <w:tab w:val="left" w:pos="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997F30">
        <w:rPr>
          <w:rFonts w:ascii="Times New Roman" w:hAnsi="Times New Roman" w:cs="Times New Roman"/>
          <w:b/>
          <w:sz w:val="24"/>
          <w:szCs w:val="24"/>
        </w:rPr>
        <w:t>. Двойное оплодотворение покрытосеменных растений впервые описал:</w:t>
      </w:r>
    </w:p>
    <w:p w:rsidR="008A469B" w:rsidRPr="00997F30" w:rsidRDefault="008A469B" w:rsidP="002E754E">
      <w:pPr>
        <w:pStyle w:val="22"/>
        <w:shd w:val="clear" w:color="auto" w:fill="auto"/>
        <w:tabs>
          <w:tab w:val="left" w:pos="0"/>
          <w:tab w:val="left" w:pos="1019"/>
          <w:tab w:val="left" w:pos="341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а) Г.И. Мендель;</w:t>
      </w:r>
    </w:p>
    <w:p w:rsidR="008A469B" w:rsidRPr="00E40331" w:rsidRDefault="00E40331" w:rsidP="002E754E">
      <w:pPr>
        <w:pStyle w:val="22"/>
        <w:shd w:val="clear" w:color="auto" w:fill="auto"/>
        <w:tabs>
          <w:tab w:val="left" w:pos="0"/>
          <w:tab w:val="left" w:pos="102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Навашин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A469B" w:rsidRPr="00997F30" w:rsidRDefault="008A469B" w:rsidP="002E754E">
      <w:pPr>
        <w:pStyle w:val="22"/>
        <w:shd w:val="clear" w:color="auto" w:fill="auto"/>
        <w:tabs>
          <w:tab w:val="left" w:pos="0"/>
          <w:tab w:val="left" w:pos="1019"/>
          <w:tab w:val="left" w:pos="341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в) А.И. Опарин;</w:t>
      </w:r>
    </w:p>
    <w:p w:rsidR="008A469B" w:rsidRPr="00997F30" w:rsidRDefault="00E40331" w:rsidP="002E754E">
      <w:pPr>
        <w:pStyle w:val="22"/>
        <w:shd w:val="clear" w:color="auto" w:fill="auto"/>
        <w:tabs>
          <w:tab w:val="left" w:pos="0"/>
          <w:tab w:val="left" w:pos="102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И.И. Шмальгаузен.</w:t>
      </w:r>
    </w:p>
    <w:p w:rsidR="00966A1F" w:rsidRDefault="00966A1F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8A469B" w:rsidRPr="0082192F" w:rsidRDefault="008A469B" w:rsidP="002E754E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2192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0</w:t>
      </w:r>
      <w:r w:rsidRPr="0082192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Костные рыбы, обитающие в морях, выводят избыток соли из организма через:</w:t>
      </w:r>
    </w:p>
    <w:p w:rsidR="008A469B" w:rsidRPr="00B86E6F" w:rsidRDefault="008A469B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86E6F">
        <w:rPr>
          <w:rFonts w:ascii="Times New Roman" w:eastAsiaTheme="minorHAnsi" w:hAnsi="Times New Roman" w:cs="Times New Roman"/>
          <w:sz w:val="24"/>
          <w:szCs w:val="24"/>
          <w:lang w:eastAsia="en-US"/>
        </w:rPr>
        <w:t>а) кишечник и жабры;</w:t>
      </w:r>
    </w:p>
    <w:p w:rsidR="008A469B" w:rsidRPr="0082192F" w:rsidRDefault="008A469B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t>б) жабры и кожу;</w:t>
      </w:r>
    </w:p>
    <w:p w:rsidR="008A469B" w:rsidRPr="0082192F" w:rsidRDefault="008A469B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t>в) кишечник и плавательный пузырь;</w:t>
      </w:r>
    </w:p>
    <w:p w:rsidR="00966A1F" w:rsidRDefault="008A469B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t>г) всеми перечисленными способами.</w:t>
      </w:r>
      <w:r w:rsidRPr="0082192F">
        <w:rPr>
          <w:rFonts w:ascii="Times New Roman" w:eastAsiaTheme="minorHAnsi" w:hAnsi="Times New Roman" w:cs="Times New Roman"/>
          <w:sz w:val="24"/>
          <w:szCs w:val="24"/>
          <w:lang w:eastAsia="en-US"/>
        </w:rPr>
        <w:cr/>
      </w:r>
    </w:p>
    <w:p w:rsidR="008A469B" w:rsidRPr="00997F30" w:rsidRDefault="008A469B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997F30">
        <w:rPr>
          <w:rFonts w:ascii="Times New Roman" w:hAnsi="Times New Roman" w:cs="Times New Roman"/>
          <w:b/>
          <w:sz w:val="24"/>
          <w:szCs w:val="24"/>
        </w:rPr>
        <w:t xml:space="preserve">. Какое количество хромосом у больного синдромом Дауна: </w:t>
      </w:r>
    </w:p>
    <w:p w:rsidR="008A469B" w:rsidRPr="00997F30" w:rsidRDefault="008A469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 xml:space="preserve">а) 46 хромосом; </w:t>
      </w:r>
    </w:p>
    <w:p w:rsidR="008A469B" w:rsidRPr="00B86E6F" w:rsidRDefault="008A469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6E6F">
        <w:rPr>
          <w:rFonts w:ascii="Times New Roman" w:hAnsi="Times New Roman" w:cs="Times New Roman"/>
          <w:sz w:val="24"/>
          <w:szCs w:val="24"/>
        </w:rPr>
        <w:t xml:space="preserve">б) 47 хромосом; </w:t>
      </w:r>
    </w:p>
    <w:p w:rsidR="008A469B" w:rsidRPr="00997F30" w:rsidRDefault="008A469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 xml:space="preserve">в) 48 хромосом; </w:t>
      </w:r>
    </w:p>
    <w:p w:rsidR="008A469B" w:rsidRDefault="008A469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г) 49 хромосом.</w:t>
      </w:r>
    </w:p>
    <w:p w:rsidR="00966A1F" w:rsidRDefault="00966A1F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C50B1F" w:rsidRPr="00997F30" w:rsidRDefault="00C50B1F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997F30">
        <w:rPr>
          <w:rFonts w:ascii="Times New Roman" w:hAnsi="Times New Roman" w:cs="Times New Roman"/>
          <w:b/>
          <w:sz w:val="24"/>
          <w:szCs w:val="24"/>
        </w:rPr>
        <w:t>. Какой из представленных вариантов является ароморфозом:</w:t>
      </w:r>
    </w:p>
    <w:p w:rsidR="00C50B1F" w:rsidRPr="00997F30" w:rsidRDefault="00C50B1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а)</w:t>
      </w:r>
      <w:r w:rsidRPr="00997F30">
        <w:rPr>
          <w:rFonts w:ascii="Times New Roman" w:hAnsi="Times New Roman" w:cs="Times New Roman"/>
          <w:color w:val="000000"/>
          <w:sz w:val="24"/>
          <w:szCs w:val="24"/>
        </w:rPr>
        <w:t xml:space="preserve"> приспособление цветка к опылению муравьями;</w:t>
      </w:r>
    </w:p>
    <w:p w:rsidR="00C50B1F" w:rsidRPr="00B86E6F" w:rsidRDefault="00C50B1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6E6F">
        <w:rPr>
          <w:rFonts w:ascii="Times New Roman" w:hAnsi="Times New Roman" w:cs="Times New Roman"/>
          <w:sz w:val="24"/>
          <w:szCs w:val="24"/>
        </w:rPr>
        <w:t>б)</w:t>
      </w:r>
      <w:r w:rsidRPr="00B86E6F">
        <w:rPr>
          <w:rFonts w:ascii="Times New Roman" w:hAnsi="Times New Roman" w:cs="Times New Roman"/>
          <w:color w:val="000000"/>
          <w:sz w:val="24"/>
          <w:szCs w:val="24"/>
        </w:rPr>
        <w:t xml:space="preserve"> появление шерсти у млекопитающих;</w:t>
      </w:r>
    </w:p>
    <w:p w:rsidR="00C50B1F" w:rsidRPr="00997F30" w:rsidRDefault="00C50B1F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lastRenderedPageBreak/>
        <w:t>в)</w:t>
      </w:r>
      <w:r w:rsidRPr="00997F30">
        <w:rPr>
          <w:rFonts w:ascii="Times New Roman" w:hAnsi="Times New Roman" w:cs="Times New Roman"/>
          <w:color w:val="000000"/>
          <w:sz w:val="24"/>
          <w:szCs w:val="24"/>
        </w:rPr>
        <w:t xml:space="preserve"> расчленяющая окраска шерсти у зебры;</w:t>
      </w:r>
    </w:p>
    <w:p w:rsidR="00C50B1F" w:rsidRPr="00997F30" w:rsidRDefault="00C50B1F" w:rsidP="002E75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г)</w:t>
      </w:r>
      <w:r w:rsidRPr="00997F30">
        <w:rPr>
          <w:rFonts w:ascii="Times New Roman" w:hAnsi="Times New Roman" w:cs="Times New Roman"/>
          <w:color w:val="000000"/>
          <w:sz w:val="24"/>
          <w:szCs w:val="24"/>
        </w:rPr>
        <w:t xml:space="preserve"> появление </w:t>
      </w:r>
      <w:proofErr w:type="spellStart"/>
      <w:r w:rsidRPr="00997F30">
        <w:rPr>
          <w:rFonts w:ascii="Times New Roman" w:hAnsi="Times New Roman" w:cs="Times New Roman"/>
          <w:color w:val="000000"/>
          <w:sz w:val="24"/>
          <w:szCs w:val="24"/>
        </w:rPr>
        <w:t>ластообразной</w:t>
      </w:r>
      <w:proofErr w:type="spellEnd"/>
      <w:r w:rsidRPr="00997F30">
        <w:rPr>
          <w:rFonts w:ascii="Times New Roman" w:hAnsi="Times New Roman" w:cs="Times New Roman"/>
          <w:color w:val="000000"/>
          <w:sz w:val="24"/>
          <w:szCs w:val="24"/>
        </w:rPr>
        <w:t xml:space="preserve"> конечности у китов.</w:t>
      </w:r>
    </w:p>
    <w:p w:rsidR="0082192F" w:rsidRPr="0082192F" w:rsidRDefault="0082192F" w:rsidP="002E754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A5393" w:rsidRP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 w:rsidRPr="00A97023">
        <w:rPr>
          <w:rFonts w:ascii="Times New Roman" w:eastAsia="Times New Roman,Bold" w:hAnsi="Times New Roman" w:cs="Times New Roman"/>
          <w:b/>
          <w:sz w:val="24"/>
          <w:szCs w:val="24"/>
        </w:rPr>
        <w:t>2</w:t>
      </w:r>
      <w:r w:rsidR="00C50B1F">
        <w:rPr>
          <w:rFonts w:ascii="Times New Roman" w:eastAsia="Times New Roman,Bold" w:hAnsi="Times New Roman" w:cs="Times New Roman"/>
          <w:b/>
          <w:sz w:val="24"/>
          <w:szCs w:val="24"/>
        </w:rPr>
        <w:t>3</w:t>
      </w:r>
      <w:r w:rsidRPr="00A97023">
        <w:rPr>
          <w:rFonts w:ascii="Times New Roman" w:eastAsia="Times New Roman,Bold" w:hAnsi="Times New Roman" w:cs="Times New Roman"/>
          <w:b/>
          <w:sz w:val="24"/>
          <w:szCs w:val="24"/>
        </w:rPr>
        <w:t>. На фотографии изображён гистологический препарат стенки</w:t>
      </w:r>
      <w:r w:rsidR="00ED2F14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CB5097C" wp14:editId="284DD6C2">
            <wp:extent cx="3439039" cy="252412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9039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A97023" w:rsidRPr="00B86E6F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B86E6F">
        <w:rPr>
          <w:rFonts w:ascii="Times New Roman" w:eastAsia="Times New Roman,Bold" w:hAnsi="Times New Roman" w:cs="Times New Roman"/>
          <w:sz w:val="24"/>
          <w:szCs w:val="24"/>
        </w:rPr>
        <w:t>а) трахеи;</w:t>
      </w:r>
    </w:p>
    <w:p w:rsidR="00A97023" w:rsidRP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б) </w:t>
      </w:r>
      <w:r w:rsidRPr="00A97023">
        <w:rPr>
          <w:rFonts w:ascii="Times New Roman" w:eastAsia="Times New Roman,Bold" w:hAnsi="Times New Roman" w:cs="Times New Roman"/>
          <w:sz w:val="24"/>
          <w:szCs w:val="24"/>
        </w:rPr>
        <w:t>тонкого кишечника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A97023" w:rsidRP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</w:t>
      </w:r>
      <w:r w:rsidRPr="00A97023">
        <w:rPr>
          <w:rFonts w:ascii="Times New Roman" w:eastAsia="Times New Roman,Bold" w:hAnsi="Times New Roman" w:cs="Times New Roman"/>
          <w:sz w:val="24"/>
          <w:szCs w:val="24"/>
        </w:rPr>
        <w:t>матки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г) </w:t>
      </w:r>
      <w:r w:rsidRPr="00A97023">
        <w:rPr>
          <w:rFonts w:ascii="Times New Roman" w:eastAsia="Times New Roman,Bold" w:hAnsi="Times New Roman" w:cs="Times New Roman"/>
          <w:sz w:val="24"/>
          <w:szCs w:val="24"/>
        </w:rPr>
        <w:t>мочевого пузыря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8A5393" w:rsidRDefault="008A539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C50B1F" w:rsidRPr="00997F30" w:rsidRDefault="00C50B1F" w:rsidP="002E754E">
      <w:pPr>
        <w:pStyle w:val="22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eastAsia="Times New Roman,Bold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4</w:t>
      </w:r>
      <w:r w:rsidRPr="00997F30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Pr="00997F30">
        <w:rPr>
          <w:rStyle w:val="2Exact"/>
          <w:rFonts w:ascii="Times New Roman" w:hAnsi="Times New Roman" w:cs="Times New Roman"/>
          <w:b/>
          <w:sz w:val="24"/>
          <w:szCs w:val="24"/>
        </w:rPr>
        <w:t xml:space="preserve"> Бактериофаг – это:</w:t>
      </w:r>
    </w:p>
    <w:p w:rsidR="00C50B1F" w:rsidRPr="00997F30" w:rsidRDefault="00C50B1F" w:rsidP="002E754E">
      <w:pPr>
        <w:pStyle w:val="22"/>
        <w:shd w:val="clear" w:color="auto" w:fill="auto"/>
        <w:tabs>
          <w:tab w:val="left" w:pos="863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 xml:space="preserve">а) простейшее, </w:t>
      </w:r>
      <w:proofErr w:type="spellStart"/>
      <w:r w:rsidRPr="00997F30">
        <w:rPr>
          <w:rStyle w:val="2Exact"/>
          <w:rFonts w:ascii="Times New Roman" w:hAnsi="Times New Roman" w:cs="Times New Roman"/>
          <w:sz w:val="24"/>
          <w:szCs w:val="24"/>
        </w:rPr>
        <w:t>фагоцитирующее</w:t>
      </w:r>
      <w:proofErr w:type="spellEnd"/>
      <w:r w:rsidRPr="00997F30">
        <w:rPr>
          <w:rStyle w:val="2Exact"/>
          <w:rFonts w:ascii="Times New Roman" w:hAnsi="Times New Roman" w:cs="Times New Roman"/>
          <w:sz w:val="24"/>
          <w:szCs w:val="24"/>
        </w:rPr>
        <w:t xml:space="preserve"> бактерий;</w:t>
      </w:r>
    </w:p>
    <w:p w:rsidR="00C50B1F" w:rsidRPr="00B86E6F" w:rsidRDefault="00C50B1F" w:rsidP="002E754E">
      <w:pPr>
        <w:pStyle w:val="22"/>
        <w:shd w:val="clear" w:color="auto" w:fill="auto"/>
        <w:tabs>
          <w:tab w:val="left" w:pos="877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B86E6F">
        <w:rPr>
          <w:rStyle w:val="2Exact"/>
          <w:rFonts w:ascii="Times New Roman" w:hAnsi="Times New Roman" w:cs="Times New Roman"/>
          <w:sz w:val="24"/>
          <w:szCs w:val="24"/>
        </w:rPr>
        <w:t>б) вирусы, избирательно поражающие бактериальные клетки;</w:t>
      </w:r>
    </w:p>
    <w:p w:rsidR="00C50B1F" w:rsidRPr="00997F30" w:rsidRDefault="00C50B1F" w:rsidP="002E754E">
      <w:pPr>
        <w:pStyle w:val="22"/>
        <w:shd w:val="clear" w:color="auto" w:fill="auto"/>
        <w:tabs>
          <w:tab w:val="left" w:pos="872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>в) бактерия, занимающаяся фагоцитозом;</w:t>
      </w:r>
    </w:p>
    <w:p w:rsidR="00C50B1F" w:rsidRPr="00997F30" w:rsidRDefault="00C50B1F" w:rsidP="002E754E">
      <w:pPr>
        <w:pStyle w:val="22"/>
        <w:shd w:val="clear" w:color="auto" w:fill="auto"/>
        <w:tabs>
          <w:tab w:val="left" w:pos="872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>г) одноклеточный гриб, питающийся бактериями.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B06ADB" w:rsidRPr="00997F30" w:rsidRDefault="00B06ADB" w:rsidP="002E754E">
      <w:pPr>
        <w:pStyle w:val="22"/>
        <w:shd w:val="clear" w:color="auto" w:fill="auto"/>
        <w:tabs>
          <w:tab w:val="left" w:pos="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997F30">
        <w:rPr>
          <w:rFonts w:ascii="Times New Roman" w:hAnsi="Times New Roman" w:cs="Times New Roman"/>
          <w:b/>
          <w:sz w:val="24"/>
          <w:szCs w:val="24"/>
        </w:rPr>
        <w:t>. Составными элементами двойного околоцветника является:</w:t>
      </w:r>
    </w:p>
    <w:p w:rsidR="00B06ADB" w:rsidRPr="00997F30" w:rsidRDefault="00B06ADB" w:rsidP="002E754E">
      <w:pPr>
        <w:pStyle w:val="22"/>
        <w:shd w:val="clear" w:color="auto" w:fill="auto"/>
        <w:tabs>
          <w:tab w:val="left" w:pos="0"/>
          <w:tab w:val="left" w:pos="1054"/>
          <w:tab w:val="center" w:pos="3575"/>
          <w:tab w:val="left" w:pos="387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венчик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тычинока</w:t>
      </w:r>
      <w:proofErr w:type="spellEnd"/>
      <w:r>
        <w:rPr>
          <w:rFonts w:ascii="Times New Roman" w:hAnsi="Times New Roman" w:cs="Times New Roman"/>
          <w:sz w:val="24"/>
          <w:szCs w:val="24"/>
        </w:rPr>
        <w:t>(и);</w:t>
      </w:r>
    </w:p>
    <w:p w:rsidR="00B06ADB" w:rsidRPr="00B86E6F" w:rsidRDefault="00B06ADB" w:rsidP="002E754E">
      <w:pPr>
        <w:pStyle w:val="22"/>
        <w:shd w:val="clear" w:color="auto" w:fill="auto"/>
        <w:tabs>
          <w:tab w:val="left" w:pos="0"/>
          <w:tab w:val="left" w:pos="1054"/>
          <w:tab w:val="center" w:pos="3575"/>
          <w:tab w:val="left" w:pos="387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E6F">
        <w:rPr>
          <w:rFonts w:ascii="Times New Roman" w:hAnsi="Times New Roman" w:cs="Times New Roman"/>
          <w:sz w:val="24"/>
          <w:szCs w:val="24"/>
        </w:rPr>
        <w:t>б) венчик и чашечка;</w:t>
      </w:r>
    </w:p>
    <w:p w:rsidR="00B06ADB" w:rsidRPr="00997F30" w:rsidRDefault="00B06ADB" w:rsidP="002E754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>в) чашечка пестик;</w:t>
      </w:r>
    </w:p>
    <w:p w:rsidR="00B06ADB" w:rsidRPr="00997F30" w:rsidRDefault="00B06ADB" w:rsidP="002E754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sz w:val="24"/>
          <w:szCs w:val="24"/>
        </w:rPr>
        <w:t xml:space="preserve">г) пестик и </w:t>
      </w:r>
      <w:proofErr w:type="spellStart"/>
      <w:r w:rsidRPr="00997F30">
        <w:rPr>
          <w:rFonts w:ascii="Times New Roman" w:hAnsi="Times New Roman" w:cs="Times New Roman"/>
          <w:sz w:val="24"/>
          <w:szCs w:val="24"/>
        </w:rPr>
        <w:t>тычинока</w:t>
      </w:r>
      <w:proofErr w:type="spellEnd"/>
      <w:r w:rsidRPr="00997F30">
        <w:rPr>
          <w:rFonts w:ascii="Times New Roman" w:hAnsi="Times New Roman" w:cs="Times New Roman"/>
          <w:sz w:val="24"/>
          <w:szCs w:val="24"/>
        </w:rPr>
        <w:t>(и).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B06ADB" w:rsidRPr="00997F30" w:rsidRDefault="00B06ADB" w:rsidP="002E754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26</w:t>
      </w:r>
      <w:r w:rsidRPr="00997F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В слюне животных присутствует фермент с выраженными бактерицидными свойствами, </w:t>
      </w:r>
    </w:p>
    <w:p w:rsidR="00B06ADB" w:rsidRPr="00997F30" w:rsidRDefault="00B06ADB" w:rsidP="002E754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муцин;</w:t>
      </w:r>
    </w:p>
    <w:p w:rsidR="00B06ADB" w:rsidRPr="00997F30" w:rsidRDefault="00B06ADB" w:rsidP="002E754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птиалин;</w:t>
      </w:r>
    </w:p>
    <w:p w:rsidR="00B06ADB" w:rsidRPr="00B86E6F" w:rsidRDefault="00B06ADB" w:rsidP="002E754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6E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лизоцим;</w:t>
      </w:r>
    </w:p>
    <w:p w:rsidR="00B06ADB" w:rsidRPr="00997F30" w:rsidRDefault="00B06ADB" w:rsidP="002E754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г) </w:t>
      </w:r>
      <w:proofErr w:type="spellStart"/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мальтаза</w:t>
      </w:r>
      <w:proofErr w:type="spellEnd"/>
      <w:r w:rsidRPr="00997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B06ADB" w:rsidRPr="00997F30" w:rsidRDefault="00E11E58" w:rsidP="002E754E">
      <w:pPr>
        <w:pStyle w:val="31"/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27</w:t>
      </w:r>
      <w:r w:rsidR="00B06ADB" w:rsidRPr="00997F30">
        <w:rPr>
          <w:b/>
          <w:sz w:val="24"/>
          <w:szCs w:val="24"/>
        </w:rPr>
        <w:t>. Недостаток витамина В</w:t>
      </w:r>
      <w:proofErr w:type="gramStart"/>
      <w:r w:rsidR="00B06ADB" w:rsidRPr="00997F30">
        <w:rPr>
          <w:b/>
          <w:sz w:val="24"/>
          <w:szCs w:val="24"/>
          <w:vertAlign w:val="subscript"/>
        </w:rPr>
        <w:t xml:space="preserve">12 </w:t>
      </w:r>
      <w:r w:rsidR="00B06ADB" w:rsidRPr="00997F30">
        <w:rPr>
          <w:b/>
          <w:sz w:val="24"/>
          <w:szCs w:val="24"/>
        </w:rPr>
        <w:t xml:space="preserve"> вызывает</w:t>
      </w:r>
      <w:proofErr w:type="gramEnd"/>
      <w:r w:rsidR="00B06ADB" w:rsidRPr="00997F30">
        <w:rPr>
          <w:b/>
          <w:sz w:val="24"/>
          <w:szCs w:val="24"/>
        </w:rPr>
        <w:t xml:space="preserve">: </w:t>
      </w:r>
    </w:p>
    <w:p w:rsidR="00B06ADB" w:rsidRPr="00997F30" w:rsidRDefault="00B06ADB" w:rsidP="002E754E">
      <w:pPr>
        <w:pStyle w:val="22"/>
        <w:shd w:val="clear" w:color="auto" w:fill="auto"/>
        <w:tabs>
          <w:tab w:val="left" w:pos="946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 xml:space="preserve">а) нарушение роста; </w:t>
      </w:r>
    </w:p>
    <w:p w:rsidR="00B06ADB" w:rsidRPr="00997F30" w:rsidRDefault="00B06ADB" w:rsidP="002E754E">
      <w:pPr>
        <w:pStyle w:val="22"/>
        <w:shd w:val="clear" w:color="auto" w:fill="auto"/>
        <w:tabs>
          <w:tab w:val="left" w:pos="946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 xml:space="preserve">б) куриную слепоту; </w:t>
      </w:r>
    </w:p>
    <w:p w:rsidR="00B06ADB" w:rsidRPr="00997F30" w:rsidRDefault="00B06ADB" w:rsidP="002E754E">
      <w:pPr>
        <w:pStyle w:val="22"/>
        <w:shd w:val="clear" w:color="auto" w:fill="auto"/>
        <w:tabs>
          <w:tab w:val="left" w:pos="946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lastRenderedPageBreak/>
        <w:t>в) нарушение белкового обмена;</w:t>
      </w:r>
    </w:p>
    <w:p w:rsidR="00B06ADB" w:rsidRPr="00B86E6F" w:rsidRDefault="00B06ADB" w:rsidP="002E754E">
      <w:pPr>
        <w:pStyle w:val="22"/>
        <w:shd w:val="clear" w:color="auto" w:fill="auto"/>
        <w:tabs>
          <w:tab w:val="left" w:pos="946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B86E6F">
        <w:rPr>
          <w:rStyle w:val="2Exact"/>
          <w:rFonts w:ascii="Times New Roman" w:hAnsi="Times New Roman" w:cs="Times New Roman"/>
          <w:sz w:val="24"/>
          <w:szCs w:val="24"/>
        </w:rPr>
        <w:t xml:space="preserve">г) </w:t>
      </w:r>
      <w:r w:rsidR="00BF332D" w:rsidRPr="00B86E6F">
        <w:rPr>
          <w:rStyle w:val="2Exact"/>
          <w:rFonts w:ascii="Times New Roman" w:hAnsi="Times New Roman" w:cs="Times New Roman"/>
          <w:sz w:val="24"/>
          <w:szCs w:val="24"/>
        </w:rPr>
        <w:t>анемию</w:t>
      </w:r>
      <w:r w:rsidRPr="00B86E6F">
        <w:rPr>
          <w:rStyle w:val="2Exact"/>
          <w:rFonts w:ascii="Times New Roman" w:hAnsi="Times New Roman" w:cs="Times New Roman"/>
          <w:sz w:val="24"/>
          <w:szCs w:val="24"/>
        </w:rPr>
        <w:t>.</w:t>
      </w:r>
    </w:p>
    <w:p w:rsidR="00A97023" w:rsidRDefault="00A97023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E11E58" w:rsidRDefault="00E11E58" w:rsidP="00293F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997F3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93FB1" w:rsidRPr="00293FB1">
        <w:rPr>
          <w:rFonts w:ascii="Times New Roman" w:hAnsi="Times New Roman" w:cs="Times New Roman"/>
          <w:b/>
          <w:sz w:val="24"/>
          <w:szCs w:val="24"/>
        </w:rPr>
        <w:t xml:space="preserve">На рисунке представлена </w:t>
      </w:r>
      <w:proofErr w:type="spellStart"/>
      <w:r w:rsidR="00293FB1" w:rsidRPr="00293FB1">
        <w:rPr>
          <w:rFonts w:ascii="Times New Roman" w:hAnsi="Times New Roman" w:cs="Times New Roman"/>
          <w:b/>
          <w:sz w:val="24"/>
          <w:szCs w:val="24"/>
        </w:rPr>
        <w:t>механограмма</w:t>
      </w:r>
      <w:proofErr w:type="spellEnd"/>
      <w:r w:rsidR="00293FB1" w:rsidRPr="00293FB1">
        <w:rPr>
          <w:rFonts w:ascii="Times New Roman" w:hAnsi="Times New Roman" w:cs="Times New Roman"/>
          <w:b/>
          <w:sz w:val="24"/>
          <w:szCs w:val="24"/>
        </w:rPr>
        <w:t xml:space="preserve"> сердечной мышцы. Определите по ней примерную среднюю продолжительность систолы желудочков.</w:t>
      </w:r>
    </w:p>
    <w:p w:rsidR="00293FB1" w:rsidRDefault="00293FB1" w:rsidP="00293F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FB1" w:rsidRDefault="00293FB1" w:rsidP="00293F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5C6B66A5" wp14:editId="0141BD2B">
            <wp:extent cx="3438525" cy="21367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9275" cy="2143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FB1" w:rsidRDefault="00293FB1" w:rsidP="00293F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FB1" w:rsidRPr="00293FB1" w:rsidRDefault="00293FB1" w:rsidP="00293FB1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</w:t>
      </w:r>
      <w:r w:rsidRPr="00293FB1">
        <w:rPr>
          <w:rFonts w:ascii="Times New Roman" w:eastAsia="Times New Roman,Bold" w:hAnsi="Times New Roman" w:cs="Times New Roman"/>
          <w:sz w:val="24"/>
          <w:szCs w:val="24"/>
        </w:rPr>
        <w:t>0,1–0,2 с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93FB1" w:rsidRPr="00293FB1" w:rsidRDefault="00293FB1" w:rsidP="00293FB1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б) </w:t>
      </w:r>
      <w:r w:rsidRPr="00293FB1">
        <w:rPr>
          <w:rFonts w:ascii="Times New Roman" w:eastAsia="Times New Roman,Bold" w:hAnsi="Times New Roman" w:cs="Times New Roman"/>
          <w:sz w:val="24"/>
          <w:szCs w:val="24"/>
        </w:rPr>
        <w:t>0,3–0,4 с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93FB1" w:rsidRPr="00B86E6F" w:rsidRDefault="00293FB1" w:rsidP="00293FB1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B86E6F">
        <w:rPr>
          <w:rFonts w:ascii="Times New Roman" w:eastAsia="Times New Roman,Bold" w:hAnsi="Times New Roman" w:cs="Times New Roman"/>
          <w:sz w:val="24"/>
          <w:szCs w:val="24"/>
        </w:rPr>
        <w:t>в) 0,6–0,8 с;</w:t>
      </w:r>
    </w:p>
    <w:p w:rsidR="00B06ADB" w:rsidRDefault="00293FB1" w:rsidP="00293FB1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г) </w:t>
      </w:r>
      <w:r w:rsidRPr="00293FB1">
        <w:rPr>
          <w:rFonts w:ascii="Times New Roman" w:eastAsia="Times New Roman,Bold" w:hAnsi="Times New Roman" w:cs="Times New Roman"/>
          <w:sz w:val="24"/>
          <w:szCs w:val="24"/>
        </w:rPr>
        <w:t>1 с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93FB1" w:rsidRDefault="00293FB1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7D5277" w:rsidRPr="00997F30" w:rsidRDefault="00E11E58" w:rsidP="002E754E">
      <w:pPr>
        <w:pStyle w:val="22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2Exact"/>
          <w:rFonts w:ascii="Times New Roman" w:hAnsi="Times New Roman" w:cs="Times New Roman"/>
          <w:b/>
          <w:sz w:val="24"/>
          <w:szCs w:val="24"/>
        </w:rPr>
        <w:t>29</w:t>
      </w:r>
      <w:r w:rsidR="000E66E4" w:rsidRPr="00997F30">
        <w:rPr>
          <w:rStyle w:val="2Exact"/>
          <w:rFonts w:ascii="Times New Roman" w:hAnsi="Times New Roman" w:cs="Times New Roman"/>
          <w:b/>
          <w:sz w:val="24"/>
          <w:szCs w:val="24"/>
        </w:rPr>
        <w:t>.</w:t>
      </w:r>
      <w:r w:rsidR="00B611D8" w:rsidRPr="00997F30">
        <w:rPr>
          <w:rStyle w:val="2Exact"/>
          <w:rFonts w:ascii="Times New Roman" w:hAnsi="Times New Roman" w:cs="Times New Roman"/>
          <w:b/>
          <w:sz w:val="24"/>
          <w:szCs w:val="24"/>
        </w:rPr>
        <w:t xml:space="preserve"> </w:t>
      </w:r>
      <w:r w:rsidR="001A31DE" w:rsidRPr="00997F30">
        <w:rPr>
          <w:rStyle w:val="2Exact"/>
          <w:rFonts w:ascii="Times New Roman" w:hAnsi="Times New Roman" w:cs="Times New Roman"/>
          <w:b/>
          <w:sz w:val="24"/>
          <w:szCs w:val="24"/>
        </w:rPr>
        <w:t xml:space="preserve">Среди представленных видов партеногенез не характерен для: </w:t>
      </w:r>
    </w:p>
    <w:p w:rsidR="007D5277" w:rsidRPr="00997F30" w:rsidRDefault="00B611D8" w:rsidP="002E754E">
      <w:pPr>
        <w:pStyle w:val="22"/>
        <w:shd w:val="clear" w:color="auto" w:fill="auto"/>
        <w:tabs>
          <w:tab w:val="left" w:pos="888"/>
        </w:tabs>
        <w:spacing w:before="0" w:after="0" w:line="276" w:lineRule="auto"/>
        <w:ind w:firstLine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>а) д</w:t>
      </w:r>
      <w:r w:rsidR="007D5277" w:rsidRPr="00997F30">
        <w:rPr>
          <w:rStyle w:val="2Exact"/>
          <w:rFonts w:ascii="Times New Roman" w:hAnsi="Times New Roman" w:cs="Times New Roman"/>
          <w:sz w:val="24"/>
          <w:szCs w:val="24"/>
        </w:rPr>
        <w:t>афнии</w:t>
      </w:r>
      <w:r w:rsidRPr="00997F30">
        <w:rPr>
          <w:rStyle w:val="2Exact"/>
          <w:rFonts w:ascii="Times New Roman" w:hAnsi="Times New Roman" w:cs="Times New Roman"/>
          <w:sz w:val="24"/>
          <w:szCs w:val="24"/>
        </w:rPr>
        <w:t>;</w:t>
      </w:r>
    </w:p>
    <w:p w:rsidR="00077130" w:rsidRPr="00997F30" w:rsidRDefault="00B611D8" w:rsidP="002E754E">
      <w:pPr>
        <w:pStyle w:val="22"/>
        <w:shd w:val="clear" w:color="auto" w:fill="auto"/>
        <w:tabs>
          <w:tab w:val="left" w:pos="888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 xml:space="preserve">б) </w:t>
      </w:r>
      <w:r w:rsidR="00BF332D">
        <w:rPr>
          <w:rStyle w:val="2Exact"/>
          <w:rFonts w:ascii="Times New Roman" w:hAnsi="Times New Roman" w:cs="Times New Roman"/>
          <w:sz w:val="24"/>
          <w:szCs w:val="24"/>
        </w:rPr>
        <w:t>термитов</w:t>
      </w:r>
      <w:r w:rsidRPr="00997F30">
        <w:rPr>
          <w:rStyle w:val="2Exact"/>
          <w:rFonts w:ascii="Times New Roman" w:hAnsi="Times New Roman" w:cs="Times New Roman"/>
          <w:sz w:val="24"/>
          <w:szCs w:val="24"/>
        </w:rPr>
        <w:t>;</w:t>
      </w:r>
    </w:p>
    <w:p w:rsidR="007D5277" w:rsidRPr="00997F30" w:rsidRDefault="00B611D8" w:rsidP="002E754E">
      <w:pPr>
        <w:pStyle w:val="22"/>
        <w:shd w:val="clear" w:color="auto" w:fill="auto"/>
        <w:tabs>
          <w:tab w:val="left" w:pos="902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Style w:val="2Exact"/>
          <w:rFonts w:ascii="Times New Roman" w:hAnsi="Times New Roman" w:cs="Times New Roman"/>
          <w:sz w:val="24"/>
          <w:szCs w:val="24"/>
        </w:rPr>
        <w:t xml:space="preserve">в) </w:t>
      </w:r>
      <w:r w:rsidR="00BF332D">
        <w:rPr>
          <w:rStyle w:val="2Exact"/>
          <w:rFonts w:ascii="Times New Roman" w:hAnsi="Times New Roman" w:cs="Times New Roman"/>
          <w:sz w:val="24"/>
          <w:szCs w:val="24"/>
        </w:rPr>
        <w:t>муравьев</w:t>
      </w:r>
      <w:r w:rsidRPr="00997F30">
        <w:rPr>
          <w:rStyle w:val="2Exact"/>
          <w:rFonts w:ascii="Times New Roman" w:hAnsi="Times New Roman" w:cs="Times New Roman"/>
          <w:sz w:val="24"/>
          <w:szCs w:val="24"/>
        </w:rPr>
        <w:t>;</w:t>
      </w:r>
    </w:p>
    <w:p w:rsidR="007D5277" w:rsidRPr="00B86E6F" w:rsidRDefault="00B611D8" w:rsidP="002E754E">
      <w:pPr>
        <w:spacing w:after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  <w:r w:rsidRPr="00B86E6F">
        <w:rPr>
          <w:rStyle w:val="2Exact"/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="001A31DE" w:rsidRPr="00B86E6F">
        <w:rPr>
          <w:rStyle w:val="2Exact"/>
          <w:rFonts w:ascii="Times New Roman" w:hAnsi="Times New Roman" w:cs="Times New Roman"/>
          <w:sz w:val="24"/>
          <w:szCs w:val="24"/>
        </w:rPr>
        <w:t>ре</w:t>
      </w:r>
      <w:r w:rsidR="00BF332D" w:rsidRPr="00B86E6F">
        <w:rPr>
          <w:rStyle w:val="2Exact"/>
          <w:rFonts w:ascii="Times New Roman" w:hAnsi="Times New Roman" w:cs="Times New Roman"/>
          <w:sz w:val="24"/>
          <w:szCs w:val="24"/>
        </w:rPr>
        <w:t>чнго</w:t>
      </w:r>
      <w:proofErr w:type="spellEnd"/>
      <w:r w:rsidR="001A31DE" w:rsidRPr="00B86E6F">
        <w:rPr>
          <w:rStyle w:val="2Exact"/>
          <w:rFonts w:ascii="Times New Roman" w:hAnsi="Times New Roman" w:cs="Times New Roman"/>
          <w:sz w:val="24"/>
          <w:szCs w:val="24"/>
        </w:rPr>
        <w:t xml:space="preserve"> рак</w:t>
      </w:r>
      <w:r w:rsidR="00BF332D" w:rsidRPr="00B86E6F">
        <w:rPr>
          <w:rStyle w:val="2Exact"/>
          <w:rFonts w:ascii="Times New Roman" w:hAnsi="Times New Roman" w:cs="Times New Roman"/>
          <w:sz w:val="24"/>
          <w:szCs w:val="24"/>
        </w:rPr>
        <w:t>а</w:t>
      </w:r>
      <w:r w:rsidRPr="00B86E6F">
        <w:rPr>
          <w:rStyle w:val="2Exact"/>
          <w:rFonts w:ascii="Times New Roman" w:hAnsi="Times New Roman" w:cs="Times New Roman"/>
          <w:sz w:val="24"/>
          <w:szCs w:val="24"/>
        </w:rPr>
        <w:t>.</w:t>
      </w:r>
    </w:p>
    <w:p w:rsidR="00861F58" w:rsidRPr="00997F30" w:rsidRDefault="00861F58" w:rsidP="002E754E">
      <w:pPr>
        <w:spacing w:after="0"/>
        <w:jc w:val="both"/>
        <w:rPr>
          <w:rStyle w:val="2Exact"/>
          <w:rFonts w:ascii="Times New Roman" w:hAnsi="Times New Roman" w:cs="Times New Roman"/>
          <w:sz w:val="24"/>
          <w:szCs w:val="24"/>
        </w:rPr>
      </w:pPr>
    </w:p>
    <w:p w:rsidR="00E11E58" w:rsidRPr="00E11E58" w:rsidRDefault="00E11E58" w:rsidP="002E754E">
      <w:pPr>
        <w:widowControl w:val="0"/>
        <w:spacing w:after="0"/>
        <w:jc w:val="both"/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  <w:t>30</w:t>
      </w:r>
      <w:r w:rsidRPr="00E11E58"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  <w:t xml:space="preserve">. </w:t>
      </w:r>
      <w:proofErr w:type="spellStart"/>
      <w:r w:rsidRPr="00E11E58"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  <w:t>Триплетность</w:t>
      </w:r>
      <w:proofErr w:type="spellEnd"/>
      <w:r w:rsidRPr="00E11E58"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  <w:t xml:space="preserve">, специфичность, универсальность, неперекрываемость — </w:t>
      </w:r>
      <w:proofErr w:type="gramStart"/>
      <w:r w:rsidRPr="00E11E58"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  <w:t>свойства</w:t>
      </w:r>
      <w:proofErr w:type="gramEnd"/>
      <w:r w:rsidRPr="00E11E58">
        <w:rPr>
          <w:rFonts w:ascii="Times New Roman" w:eastAsia="Century Schoolbook" w:hAnsi="Times New Roman" w:cs="Times New Roman"/>
          <w:b/>
          <w:sz w:val="24"/>
          <w:szCs w:val="24"/>
          <w:lang w:eastAsia="en-US"/>
        </w:rPr>
        <w:t xml:space="preserve"> характеризующие:</w:t>
      </w:r>
    </w:p>
    <w:p w:rsidR="00E11E58" w:rsidRPr="00E11E58" w:rsidRDefault="00E11E58" w:rsidP="002E754E">
      <w:pPr>
        <w:widowControl w:val="0"/>
        <w:tabs>
          <w:tab w:val="left" w:pos="665"/>
          <w:tab w:val="right" w:pos="5094"/>
        </w:tabs>
        <w:spacing w:after="0"/>
        <w:jc w:val="both"/>
        <w:rPr>
          <w:rFonts w:ascii="Times New Roman" w:eastAsia="Century Schoolbook" w:hAnsi="Times New Roman" w:cs="Times New Roman"/>
          <w:sz w:val="24"/>
          <w:szCs w:val="24"/>
          <w:lang w:eastAsia="en-US"/>
        </w:rPr>
      </w:pPr>
      <w:r w:rsidRPr="00E11E58">
        <w:rPr>
          <w:rFonts w:ascii="Times New Roman" w:eastAsia="Century Schoolbook" w:hAnsi="Times New Roman" w:cs="Times New Roman"/>
          <w:sz w:val="24"/>
          <w:szCs w:val="24"/>
          <w:lang w:eastAsia="en-US"/>
        </w:rPr>
        <w:t>а) генотип;</w:t>
      </w:r>
    </w:p>
    <w:p w:rsidR="00E11E58" w:rsidRPr="00B86E6F" w:rsidRDefault="00E11E58" w:rsidP="002E754E">
      <w:pPr>
        <w:widowControl w:val="0"/>
        <w:tabs>
          <w:tab w:val="left" w:pos="665"/>
          <w:tab w:val="right" w:pos="5094"/>
        </w:tabs>
        <w:spacing w:after="0"/>
        <w:jc w:val="both"/>
        <w:rPr>
          <w:rFonts w:ascii="Times New Roman" w:eastAsia="Century Schoolbook" w:hAnsi="Times New Roman" w:cs="Times New Roman"/>
          <w:sz w:val="24"/>
          <w:szCs w:val="24"/>
          <w:lang w:eastAsia="en-US"/>
        </w:rPr>
      </w:pPr>
      <w:r w:rsidRPr="00B86E6F">
        <w:rPr>
          <w:rFonts w:ascii="Times New Roman" w:eastAsia="Century Schoolbook" w:hAnsi="Times New Roman" w:cs="Times New Roman"/>
          <w:sz w:val="24"/>
          <w:szCs w:val="24"/>
          <w:lang w:eastAsia="en-US"/>
        </w:rPr>
        <w:t>б) генетический код;</w:t>
      </w:r>
    </w:p>
    <w:p w:rsidR="00E11E58" w:rsidRPr="00E11E58" w:rsidRDefault="00E11E58" w:rsidP="002E754E">
      <w:pPr>
        <w:widowControl w:val="0"/>
        <w:tabs>
          <w:tab w:val="left" w:pos="684"/>
          <w:tab w:val="right" w:pos="5351"/>
        </w:tabs>
        <w:spacing w:after="9"/>
        <w:jc w:val="both"/>
        <w:rPr>
          <w:rFonts w:ascii="Times New Roman" w:eastAsia="Century Schoolbook" w:hAnsi="Times New Roman" w:cs="Times New Roman"/>
          <w:sz w:val="24"/>
          <w:szCs w:val="24"/>
          <w:lang w:eastAsia="en-US"/>
        </w:rPr>
      </w:pPr>
      <w:r w:rsidRPr="00E11E58">
        <w:rPr>
          <w:rFonts w:ascii="Times New Roman" w:eastAsia="Century Schoolbook" w:hAnsi="Times New Roman" w:cs="Times New Roman"/>
          <w:sz w:val="24"/>
          <w:szCs w:val="24"/>
          <w:lang w:eastAsia="en-US"/>
        </w:rPr>
        <w:t>в) геном;</w:t>
      </w:r>
    </w:p>
    <w:p w:rsidR="00E11E58" w:rsidRPr="00E11E58" w:rsidRDefault="00E11E58" w:rsidP="002E754E">
      <w:pPr>
        <w:widowControl w:val="0"/>
        <w:tabs>
          <w:tab w:val="left" w:pos="684"/>
          <w:tab w:val="right" w:pos="5351"/>
        </w:tabs>
        <w:spacing w:after="9"/>
        <w:jc w:val="both"/>
        <w:rPr>
          <w:rFonts w:ascii="Times New Roman" w:eastAsia="Century Schoolbook" w:hAnsi="Times New Roman" w:cs="Times New Roman"/>
          <w:sz w:val="24"/>
          <w:szCs w:val="24"/>
          <w:lang w:eastAsia="en-US"/>
        </w:rPr>
      </w:pPr>
      <w:r w:rsidRPr="00E11E58">
        <w:rPr>
          <w:rFonts w:ascii="Times New Roman" w:eastAsia="Century Schoolbook" w:hAnsi="Times New Roman" w:cs="Times New Roman"/>
          <w:sz w:val="24"/>
          <w:szCs w:val="24"/>
          <w:lang w:eastAsia="en-US"/>
        </w:rPr>
        <w:t>г) генофонд популяции.</w:t>
      </w:r>
    </w:p>
    <w:p w:rsidR="00997F30" w:rsidRDefault="00997F30" w:rsidP="002E754E">
      <w:pPr>
        <w:pStyle w:val="22"/>
        <w:shd w:val="clear" w:color="auto" w:fill="auto"/>
        <w:tabs>
          <w:tab w:val="left" w:pos="987"/>
        </w:tabs>
        <w:spacing w:before="0" w:after="0" w:line="276" w:lineRule="auto"/>
        <w:ind w:firstLine="0"/>
        <w:jc w:val="both"/>
        <w:rPr>
          <w:sz w:val="24"/>
          <w:szCs w:val="24"/>
        </w:rPr>
      </w:pPr>
    </w:p>
    <w:p w:rsidR="00997F30" w:rsidRDefault="00997F30" w:rsidP="002E754E">
      <w:pPr>
        <w:pStyle w:val="22"/>
        <w:shd w:val="clear" w:color="auto" w:fill="auto"/>
        <w:tabs>
          <w:tab w:val="left" w:pos="987"/>
        </w:tabs>
        <w:spacing w:before="0" w:after="0" w:line="276" w:lineRule="auto"/>
        <w:ind w:firstLine="0"/>
        <w:jc w:val="both"/>
        <w:rPr>
          <w:sz w:val="24"/>
          <w:szCs w:val="24"/>
        </w:rPr>
      </w:pPr>
    </w:p>
    <w:p w:rsidR="007D0B2A" w:rsidRDefault="007D0B2A" w:rsidP="002E754E">
      <w:pPr>
        <w:pStyle w:val="22"/>
        <w:shd w:val="clear" w:color="auto" w:fill="auto"/>
        <w:tabs>
          <w:tab w:val="left" w:pos="987"/>
        </w:tabs>
        <w:spacing w:before="0" w:after="0" w:line="276" w:lineRule="auto"/>
        <w:ind w:firstLine="0"/>
        <w:jc w:val="both"/>
        <w:rPr>
          <w:sz w:val="24"/>
          <w:szCs w:val="24"/>
        </w:rPr>
      </w:pPr>
    </w:p>
    <w:p w:rsidR="007D0B2A" w:rsidRPr="00997F30" w:rsidRDefault="007D0B2A" w:rsidP="002E754E">
      <w:pPr>
        <w:pStyle w:val="22"/>
        <w:shd w:val="clear" w:color="auto" w:fill="auto"/>
        <w:tabs>
          <w:tab w:val="left" w:pos="987"/>
        </w:tabs>
        <w:spacing w:before="0" w:after="0" w:line="276" w:lineRule="auto"/>
        <w:ind w:firstLine="0"/>
        <w:jc w:val="both"/>
        <w:rPr>
          <w:sz w:val="24"/>
          <w:szCs w:val="24"/>
        </w:rPr>
      </w:pPr>
    </w:p>
    <w:p w:rsidR="00997F30" w:rsidRDefault="00997F30" w:rsidP="002E75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2.</w:t>
      </w:r>
      <w:r w:rsidR="00CF302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CF302A" w:rsidRPr="00997F30">
        <w:rPr>
          <w:rFonts w:ascii="Times New Roman" w:hAnsi="Times New Roman" w:cs="Times New Roman"/>
          <w:b/>
          <w:sz w:val="24"/>
          <w:szCs w:val="24"/>
        </w:rPr>
        <w:t>[</w:t>
      </w:r>
      <w:r w:rsidR="00CF302A" w:rsidRPr="00997F30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CF302A">
        <w:rPr>
          <w:rFonts w:ascii="Times New Roman" w:hAnsi="Times New Roman" w:cs="Times New Roman"/>
          <w:b/>
          <w:sz w:val="24"/>
          <w:szCs w:val="24"/>
        </w:rPr>
        <w:t>. 25 баллов</w:t>
      </w:r>
      <w:r w:rsidR="00CF302A" w:rsidRPr="00997F30">
        <w:rPr>
          <w:rFonts w:ascii="Times New Roman" w:hAnsi="Times New Roman" w:cs="Times New Roman"/>
          <w:b/>
          <w:sz w:val="24"/>
          <w:szCs w:val="24"/>
        </w:rPr>
        <w:t>]</w:t>
      </w:r>
    </w:p>
    <w:p w:rsidR="00CF302A" w:rsidRPr="00CF302A" w:rsidRDefault="00CF302A" w:rsidP="002E75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CF302A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Вам предлагаются тестовые задания с множественными вариантами ответа (от 0 до 5). Индексы верных ответов/Да и неверных ответов/Нет укажите в матрице знаком «Х». За каждый правильный ответ (да\нет) части два выставляется 0,5 балла, за каждое задание максимум 2,5 балла. Максимальное количество баллов, которое можно набрать за это задание 25.</w:t>
      </w:r>
    </w:p>
    <w:p w:rsidR="00E523BB" w:rsidRDefault="00E523BB" w:rsidP="002E75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23BB" w:rsidRPr="00E523BB" w:rsidRDefault="00E523BB" w:rsidP="002E75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</w:t>
      </w:r>
      <w:r w:rsidRPr="00E523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Назовите основные отличия искусственного отбора от естественного: </w:t>
      </w:r>
    </w:p>
    <w:p w:rsidR="00E523BB" w:rsidRPr="00B86E6F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86E6F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E523BB" w:rsidRPr="00B86E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осуществляется человеком; </w:t>
      </w:r>
    </w:p>
    <w:p w:rsidR="00E523BB" w:rsidRPr="00E523BB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r w:rsidR="00E523BB" w:rsidRPr="00E523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осуществляется природными экологическими факторами; </w:t>
      </w:r>
    </w:p>
    <w:p w:rsidR="00E523BB" w:rsidRPr="00B86E6F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86E6F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E523BB" w:rsidRPr="00B86E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происходит среди особей одного сорта, породы; </w:t>
      </w:r>
    </w:p>
    <w:p w:rsidR="00E523BB" w:rsidRPr="00E523BB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</w:t>
      </w:r>
      <w:r w:rsidR="00E523BB" w:rsidRPr="00E523BB">
        <w:rPr>
          <w:rFonts w:ascii="Times New Roman" w:eastAsia="Calibri" w:hAnsi="Times New Roman" w:cs="Times New Roman"/>
          <w:sz w:val="24"/>
          <w:szCs w:val="24"/>
          <w:lang w:eastAsia="en-US"/>
        </w:rPr>
        <w:t>) происходит среди особей природных популяций;</w:t>
      </w:r>
    </w:p>
    <w:p w:rsidR="00E523BB" w:rsidRPr="00E523BB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r w:rsidR="00E523BB" w:rsidRPr="00E523BB">
        <w:rPr>
          <w:rFonts w:ascii="Times New Roman" w:eastAsia="Calibri" w:hAnsi="Times New Roman" w:cs="Times New Roman"/>
          <w:sz w:val="24"/>
          <w:szCs w:val="24"/>
          <w:lang w:eastAsia="en-US"/>
        </w:rPr>
        <w:t>) завершается возникновением новых видов.</w:t>
      </w:r>
    </w:p>
    <w:p w:rsidR="00E523BB" w:rsidRDefault="00E523BB" w:rsidP="002E75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3B1" w:rsidRPr="00CE5B61" w:rsidRDefault="00E523BB" w:rsidP="002E75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F0396" w:rsidRPr="00997F3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1443B1" w:rsidRPr="00997F30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="00D53CB0" w:rsidRPr="00997F30">
        <w:rPr>
          <w:rFonts w:ascii="Times New Roman" w:eastAsia="Calibri" w:hAnsi="Times New Roman" w:cs="Times New Roman"/>
          <w:b/>
          <w:sz w:val="24"/>
          <w:szCs w:val="24"/>
        </w:rPr>
        <w:t xml:space="preserve">ещества накапливающиеся </w:t>
      </w:r>
      <w:r w:rsidR="001443B1" w:rsidRPr="00997F30">
        <w:rPr>
          <w:rFonts w:ascii="Times New Roman" w:eastAsia="Calibri" w:hAnsi="Times New Roman" w:cs="Times New Roman"/>
          <w:b/>
          <w:sz w:val="24"/>
          <w:szCs w:val="24"/>
        </w:rPr>
        <w:t xml:space="preserve">(в аппарате Гольджи) </w:t>
      </w:r>
      <w:r w:rsidR="00D53CB0" w:rsidRPr="00997F30">
        <w:rPr>
          <w:rFonts w:ascii="Times New Roman" w:eastAsia="Calibri" w:hAnsi="Times New Roman" w:cs="Times New Roman"/>
          <w:b/>
          <w:sz w:val="24"/>
          <w:szCs w:val="24"/>
        </w:rPr>
        <w:t>и поступаю</w:t>
      </w:r>
      <w:r w:rsidR="001443B1" w:rsidRPr="00997F30">
        <w:rPr>
          <w:rFonts w:ascii="Times New Roman" w:eastAsia="Calibri" w:hAnsi="Times New Roman" w:cs="Times New Roman"/>
          <w:b/>
          <w:sz w:val="24"/>
          <w:szCs w:val="24"/>
        </w:rPr>
        <w:t>щие</w:t>
      </w:r>
      <w:r w:rsidR="00D53CB0" w:rsidRPr="00997F30">
        <w:rPr>
          <w:rFonts w:ascii="Times New Roman" w:eastAsia="Calibri" w:hAnsi="Times New Roman" w:cs="Times New Roman"/>
          <w:b/>
          <w:sz w:val="24"/>
          <w:szCs w:val="24"/>
        </w:rPr>
        <w:t xml:space="preserve"> из аппарата </w:t>
      </w:r>
      <w:r w:rsidR="00D53CB0" w:rsidRPr="00CE5B61">
        <w:rPr>
          <w:rFonts w:ascii="Times New Roman" w:eastAsia="Calibri" w:hAnsi="Times New Roman" w:cs="Times New Roman"/>
          <w:b/>
          <w:sz w:val="24"/>
          <w:szCs w:val="24"/>
        </w:rPr>
        <w:t>Гольджи в цитоплазму:</w:t>
      </w:r>
    </w:p>
    <w:p w:rsidR="001443B1" w:rsidRPr="007531D4" w:rsidRDefault="00CE5B61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1D4">
        <w:rPr>
          <w:rFonts w:ascii="Times New Roman" w:eastAsia="Calibri" w:hAnsi="Times New Roman" w:cs="Times New Roman"/>
          <w:sz w:val="24"/>
          <w:szCs w:val="24"/>
        </w:rPr>
        <w:t>а</w:t>
      </w:r>
      <w:r w:rsidR="00D53CB0" w:rsidRPr="007531D4">
        <w:rPr>
          <w:rFonts w:ascii="Times New Roman" w:eastAsia="Calibri" w:hAnsi="Times New Roman" w:cs="Times New Roman"/>
          <w:sz w:val="24"/>
          <w:szCs w:val="24"/>
        </w:rPr>
        <w:t>)</w:t>
      </w:r>
      <w:r w:rsidR="001443B1" w:rsidRPr="007531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3CB0" w:rsidRPr="007531D4">
        <w:rPr>
          <w:rFonts w:ascii="Times New Roman" w:eastAsia="Calibri" w:hAnsi="Times New Roman" w:cs="Times New Roman"/>
          <w:sz w:val="24"/>
          <w:szCs w:val="24"/>
        </w:rPr>
        <w:t>белки;</w:t>
      </w:r>
    </w:p>
    <w:p w:rsidR="001443B1" w:rsidRPr="007531D4" w:rsidRDefault="00CE5B61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1D4">
        <w:rPr>
          <w:rFonts w:ascii="Times New Roman" w:eastAsia="Calibri" w:hAnsi="Times New Roman" w:cs="Times New Roman"/>
          <w:sz w:val="24"/>
          <w:szCs w:val="24"/>
        </w:rPr>
        <w:t>б</w:t>
      </w:r>
      <w:r w:rsidR="00D53CB0" w:rsidRPr="007531D4">
        <w:rPr>
          <w:rFonts w:ascii="Times New Roman" w:eastAsia="Calibri" w:hAnsi="Times New Roman" w:cs="Times New Roman"/>
          <w:sz w:val="24"/>
          <w:szCs w:val="24"/>
        </w:rPr>
        <w:t>)</w:t>
      </w:r>
      <w:r w:rsidR="001443B1" w:rsidRPr="007531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3CB0" w:rsidRPr="007531D4">
        <w:rPr>
          <w:rFonts w:ascii="Times New Roman" w:eastAsia="Calibri" w:hAnsi="Times New Roman" w:cs="Times New Roman"/>
          <w:sz w:val="24"/>
          <w:szCs w:val="24"/>
        </w:rPr>
        <w:t xml:space="preserve">жиры; </w:t>
      </w:r>
    </w:p>
    <w:p w:rsidR="001443B1" w:rsidRPr="00997F30" w:rsidRDefault="00CE5B61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D53CB0" w:rsidRPr="00997F30">
        <w:rPr>
          <w:rFonts w:ascii="Times New Roman" w:eastAsia="Calibri" w:hAnsi="Times New Roman" w:cs="Times New Roman"/>
          <w:sz w:val="24"/>
          <w:szCs w:val="24"/>
        </w:rPr>
        <w:t>)</w:t>
      </w:r>
      <w:r w:rsidR="001443B1" w:rsidRPr="00997F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3CB0" w:rsidRPr="00997F30">
        <w:rPr>
          <w:rFonts w:ascii="Times New Roman" w:eastAsia="Calibri" w:hAnsi="Times New Roman" w:cs="Times New Roman"/>
          <w:sz w:val="24"/>
          <w:szCs w:val="24"/>
        </w:rPr>
        <w:t xml:space="preserve">нуклеиновые кислоты; </w:t>
      </w:r>
    </w:p>
    <w:p w:rsidR="001443B1" w:rsidRPr="007531D4" w:rsidRDefault="00CE5B61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1D4">
        <w:rPr>
          <w:rFonts w:ascii="Times New Roman" w:eastAsia="Calibri" w:hAnsi="Times New Roman" w:cs="Times New Roman"/>
          <w:sz w:val="24"/>
          <w:szCs w:val="24"/>
        </w:rPr>
        <w:t>г</w:t>
      </w:r>
      <w:r w:rsidR="00D53CB0" w:rsidRPr="007531D4">
        <w:rPr>
          <w:rFonts w:ascii="Times New Roman" w:eastAsia="Calibri" w:hAnsi="Times New Roman" w:cs="Times New Roman"/>
          <w:sz w:val="24"/>
          <w:szCs w:val="24"/>
        </w:rPr>
        <w:t>)</w:t>
      </w:r>
      <w:r w:rsidR="001443B1" w:rsidRPr="007531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3CB0" w:rsidRPr="007531D4">
        <w:rPr>
          <w:rFonts w:ascii="Times New Roman" w:eastAsia="Calibri" w:hAnsi="Times New Roman" w:cs="Times New Roman"/>
          <w:sz w:val="24"/>
          <w:szCs w:val="24"/>
        </w:rPr>
        <w:t>углеводы;</w:t>
      </w:r>
    </w:p>
    <w:p w:rsidR="001443B1" w:rsidRDefault="00CE5B61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D53CB0" w:rsidRPr="00997F30">
        <w:rPr>
          <w:rFonts w:ascii="Times New Roman" w:eastAsia="Calibri" w:hAnsi="Times New Roman" w:cs="Times New Roman"/>
          <w:sz w:val="24"/>
          <w:szCs w:val="24"/>
        </w:rPr>
        <w:t>)</w:t>
      </w:r>
      <w:r w:rsidR="001443B1" w:rsidRPr="00997F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3CB0" w:rsidRPr="00997F30">
        <w:rPr>
          <w:rFonts w:ascii="Times New Roman" w:eastAsia="Calibri" w:hAnsi="Times New Roman" w:cs="Times New Roman"/>
          <w:sz w:val="24"/>
          <w:szCs w:val="24"/>
        </w:rPr>
        <w:t xml:space="preserve">минеральные соли; </w:t>
      </w:r>
    </w:p>
    <w:p w:rsidR="005B2380" w:rsidRPr="00997F30" w:rsidRDefault="005B2380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7507" w:rsidRPr="00537507" w:rsidRDefault="00537507" w:rsidP="002E75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53750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В чем состоит сходство клеток животных и клеток бактерий? </w:t>
      </w:r>
    </w:p>
    <w:p w:rsidR="00537507" w:rsidRPr="007531D4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31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имеется оформленное ядро; </w:t>
      </w:r>
    </w:p>
    <w:p w:rsidR="00537507" w:rsidRPr="007531D4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31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внутреннее содержимое клетки - цитоплазма; </w:t>
      </w:r>
    </w:p>
    <w:p w:rsidR="00537507" w:rsidRPr="007531D4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31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имеются митохондрии; </w:t>
      </w:r>
    </w:p>
    <w:p w:rsidR="00537507" w:rsidRPr="007531D4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31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наличие плазматической мембраны; </w:t>
      </w:r>
    </w:p>
    <w:p w:rsidR="00537507" w:rsidRPr="007531D4" w:rsidRDefault="00537507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31D4">
        <w:rPr>
          <w:rFonts w:ascii="Times New Roman" w:eastAsia="Calibri" w:hAnsi="Times New Roman" w:cs="Times New Roman"/>
          <w:sz w:val="24"/>
          <w:szCs w:val="24"/>
          <w:lang w:eastAsia="en-US"/>
        </w:rPr>
        <w:t>д) присутствуют рибосомы.</w:t>
      </w:r>
    </w:p>
    <w:p w:rsidR="00537507" w:rsidRPr="00997F30" w:rsidRDefault="00537507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25DA" w:rsidRPr="00997F30" w:rsidRDefault="00537507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925DA" w:rsidRPr="00997F3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443B1" w:rsidRPr="00997F30">
        <w:rPr>
          <w:rFonts w:ascii="Times New Roman" w:hAnsi="Times New Roman" w:cs="Times New Roman"/>
          <w:b/>
          <w:sz w:val="24"/>
          <w:szCs w:val="24"/>
        </w:rPr>
        <w:t>С</w:t>
      </w:r>
      <w:r w:rsidR="00D925DA" w:rsidRPr="00997F30">
        <w:rPr>
          <w:rFonts w:ascii="Times New Roman" w:hAnsi="Times New Roman" w:cs="Times New Roman"/>
          <w:b/>
          <w:sz w:val="24"/>
          <w:szCs w:val="24"/>
        </w:rPr>
        <w:t>емейств</w:t>
      </w:r>
      <w:r w:rsidR="001443B1" w:rsidRPr="00997F30">
        <w:rPr>
          <w:rFonts w:ascii="Times New Roman" w:hAnsi="Times New Roman" w:cs="Times New Roman"/>
          <w:b/>
          <w:sz w:val="24"/>
          <w:szCs w:val="24"/>
        </w:rPr>
        <w:t>о</w:t>
      </w:r>
      <w:r w:rsidR="00D925DA" w:rsidRPr="00997F30">
        <w:rPr>
          <w:rFonts w:ascii="Times New Roman" w:hAnsi="Times New Roman" w:cs="Times New Roman"/>
          <w:b/>
          <w:sz w:val="24"/>
          <w:szCs w:val="24"/>
        </w:rPr>
        <w:t xml:space="preserve"> Бобовые</w:t>
      </w:r>
      <w:r w:rsidR="001443B1" w:rsidRPr="00997F30">
        <w:rPr>
          <w:rFonts w:ascii="Times New Roman" w:hAnsi="Times New Roman" w:cs="Times New Roman"/>
          <w:b/>
          <w:sz w:val="24"/>
          <w:szCs w:val="24"/>
        </w:rPr>
        <w:t>, характеризуется следующими признаками</w:t>
      </w:r>
      <w:r w:rsidR="00D925DA" w:rsidRPr="00997F30">
        <w:rPr>
          <w:rFonts w:ascii="Times New Roman" w:hAnsi="Times New Roman" w:cs="Times New Roman"/>
          <w:b/>
          <w:sz w:val="24"/>
          <w:szCs w:val="24"/>
        </w:rPr>
        <w:t>:</w:t>
      </w:r>
    </w:p>
    <w:p w:rsidR="001443B1" w:rsidRPr="007531D4" w:rsidRDefault="00D45D92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а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) соцветие головка, </w:t>
      </w:r>
      <w:r w:rsidR="00D925DA" w:rsidRPr="007531D4">
        <w:rPr>
          <w:rFonts w:ascii="Times New Roman" w:hAnsi="Times New Roman" w:cs="Times New Roman"/>
          <w:sz w:val="24"/>
          <w:szCs w:val="24"/>
        </w:rPr>
        <w:t>кисть;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3B1" w:rsidRPr="007531D4" w:rsidRDefault="00D45D92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б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) соцветие кисть или завиток; </w:t>
      </w:r>
    </w:p>
    <w:p w:rsidR="001443B1" w:rsidRPr="007531D4" w:rsidRDefault="00D45D92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в</w:t>
      </w:r>
      <w:r w:rsidR="001649D5" w:rsidRPr="007531D4">
        <w:rPr>
          <w:rFonts w:ascii="Times New Roman" w:hAnsi="Times New Roman" w:cs="Times New Roman"/>
          <w:sz w:val="24"/>
          <w:szCs w:val="24"/>
        </w:rPr>
        <w:t>)</w:t>
      </w:r>
      <w:r w:rsidR="001F0591" w:rsidRPr="007531D4">
        <w:rPr>
          <w:rFonts w:ascii="Times New Roman" w:hAnsi="Times New Roman" w:cs="Times New Roman"/>
          <w:sz w:val="24"/>
          <w:szCs w:val="24"/>
        </w:rPr>
        <w:t xml:space="preserve"> </w:t>
      </w:r>
      <w:r w:rsidR="001649D5" w:rsidRPr="007531D4">
        <w:rPr>
          <w:rFonts w:ascii="Times New Roman" w:hAnsi="Times New Roman" w:cs="Times New Roman"/>
          <w:sz w:val="24"/>
          <w:szCs w:val="24"/>
        </w:rPr>
        <w:t>плод коробочка;</w:t>
      </w:r>
    </w:p>
    <w:p w:rsidR="001443B1" w:rsidRPr="007531D4" w:rsidRDefault="00D45D92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г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) формула цветка Ч </w:t>
      </w:r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 xml:space="preserve">(5) 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Л </w:t>
      </w:r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 xml:space="preserve">(5) 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Т </w:t>
      </w:r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 xml:space="preserve">(5) 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П </w:t>
      </w:r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649D5" w:rsidRPr="007531D4" w:rsidRDefault="00D45D92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д</w:t>
      </w:r>
      <w:r w:rsidR="001649D5" w:rsidRPr="007531D4">
        <w:rPr>
          <w:rFonts w:ascii="Times New Roman" w:hAnsi="Times New Roman" w:cs="Times New Roman"/>
          <w:sz w:val="24"/>
          <w:szCs w:val="24"/>
        </w:rPr>
        <w:t>)</w:t>
      </w:r>
      <w:r w:rsidR="00F401E0" w:rsidRPr="007531D4">
        <w:rPr>
          <w:rFonts w:ascii="Times New Roman" w:hAnsi="Times New Roman" w:cs="Times New Roman"/>
          <w:sz w:val="24"/>
          <w:szCs w:val="24"/>
        </w:rPr>
        <w:t xml:space="preserve"> формула цветка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 Ч </w:t>
      </w:r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 xml:space="preserve">(5) 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Л </w:t>
      </w:r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>3+</w:t>
      </w:r>
      <w:r w:rsidR="002B55C0" w:rsidRPr="007531D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>(2)</w:t>
      </w:r>
      <w:r w:rsidR="001649D5" w:rsidRPr="007531D4">
        <w:rPr>
          <w:rFonts w:ascii="Times New Roman" w:hAnsi="Times New Roman" w:cs="Times New Roman"/>
          <w:sz w:val="24"/>
          <w:szCs w:val="24"/>
        </w:rPr>
        <w:t xml:space="preserve">Т </w:t>
      </w:r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Start"/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>9)+</w:t>
      </w:r>
      <w:proofErr w:type="gramEnd"/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="001649D5" w:rsidRPr="007531D4">
        <w:rPr>
          <w:rFonts w:ascii="Times New Roman" w:hAnsi="Times New Roman" w:cs="Times New Roman"/>
          <w:sz w:val="24"/>
          <w:szCs w:val="24"/>
        </w:rPr>
        <w:t>П</w:t>
      </w:r>
      <w:r w:rsidR="00F401E0" w:rsidRPr="007531D4">
        <w:rPr>
          <w:rFonts w:ascii="Times New Roman" w:hAnsi="Times New Roman" w:cs="Times New Roman"/>
          <w:sz w:val="24"/>
          <w:szCs w:val="24"/>
        </w:rPr>
        <w:t xml:space="preserve"> </w:t>
      </w:r>
      <w:r w:rsidR="001649D5" w:rsidRPr="007531D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401E0" w:rsidRPr="007531D4">
        <w:rPr>
          <w:rFonts w:ascii="Times New Roman" w:hAnsi="Times New Roman" w:cs="Times New Roman"/>
          <w:sz w:val="24"/>
          <w:szCs w:val="24"/>
        </w:rPr>
        <w:t>.</w:t>
      </w:r>
    </w:p>
    <w:p w:rsidR="00F401E0" w:rsidRPr="00997F30" w:rsidRDefault="00F401E0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1E0" w:rsidRPr="00997F30" w:rsidRDefault="00537507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B2C3B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001F61" w:rsidRPr="00997F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43B1" w:rsidRPr="00997F30">
        <w:rPr>
          <w:rFonts w:ascii="Times New Roman" w:hAnsi="Times New Roman" w:cs="Times New Roman"/>
          <w:b/>
          <w:sz w:val="24"/>
          <w:szCs w:val="24"/>
        </w:rPr>
        <w:t>Энтодерма</w:t>
      </w:r>
      <w:r w:rsidR="00001F61" w:rsidRPr="00997F3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443B1" w:rsidRPr="00997F30">
        <w:rPr>
          <w:rFonts w:ascii="Times New Roman" w:hAnsi="Times New Roman" w:cs="Times New Roman"/>
          <w:b/>
          <w:sz w:val="24"/>
          <w:szCs w:val="24"/>
        </w:rPr>
        <w:t>у позвоночных,</w:t>
      </w:r>
      <w:r w:rsidR="00001F61" w:rsidRPr="00997F30">
        <w:rPr>
          <w:rFonts w:ascii="Times New Roman" w:hAnsi="Times New Roman" w:cs="Times New Roman"/>
          <w:b/>
          <w:sz w:val="24"/>
          <w:szCs w:val="24"/>
        </w:rPr>
        <w:t xml:space="preserve"> закладывает следующие органы:</w:t>
      </w:r>
    </w:p>
    <w:p w:rsidR="001443B1" w:rsidRPr="00D620DE" w:rsidRDefault="00E523B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01F61" w:rsidRPr="00D620DE">
        <w:rPr>
          <w:rFonts w:ascii="Times New Roman" w:hAnsi="Times New Roman" w:cs="Times New Roman"/>
          <w:sz w:val="24"/>
          <w:szCs w:val="24"/>
        </w:rPr>
        <w:t xml:space="preserve">) скелет; </w:t>
      </w:r>
    </w:p>
    <w:p w:rsidR="001443B1" w:rsidRPr="007531D4" w:rsidRDefault="00E523B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б</w:t>
      </w:r>
      <w:r w:rsidR="00001F61" w:rsidRPr="007531D4">
        <w:rPr>
          <w:rFonts w:ascii="Times New Roman" w:hAnsi="Times New Roman" w:cs="Times New Roman"/>
          <w:sz w:val="24"/>
          <w:szCs w:val="24"/>
        </w:rPr>
        <w:t xml:space="preserve">) </w:t>
      </w:r>
      <w:r w:rsidR="001443B1" w:rsidRPr="007531D4">
        <w:rPr>
          <w:rFonts w:ascii="Times New Roman" w:hAnsi="Times New Roman" w:cs="Times New Roman"/>
          <w:sz w:val="24"/>
          <w:szCs w:val="24"/>
        </w:rPr>
        <w:t>печень и поджелудочную железу</w:t>
      </w:r>
      <w:r w:rsidR="00001F61" w:rsidRPr="007531D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43B1" w:rsidRPr="007531D4" w:rsidRDefault="00E523B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в</w:t>
      </w:r>
      <w:r w:rsidR="00001F61" w:rsidRPr="007531D4">
        <w:rPr>
          <w:rFonts w:ascii="Times New Roman" w:hAnsi="Times New Roman" w:cs="Times New Roman"/>
          <w:sz w:val="24"/>
          <w:szCs w:val="24"/>
        </w:rPr>
        <w:t xml:space="preserve">) органы чувств; </w:t>
      </w:r>
    </w:p>
    <w:p w:rsidR="001443B1" w:rsidRPr="007531D4" w:rsidRDefault="00E523B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г</w:t>
      </w:r>
      <w:r w:rsidR="00001F61" w:rsidRPr="007531D4">
        <w:rPr>
          <w:rFonts w:ascii="Times New Roman" w:hAnsi="Times New Roman" w:cs="Times New Roman"/>
          <w:sz w:val="24"/>
          <w:szCs w:val="24"/>
        </w:rPr>
        <w:t xml:space="preserve">) эпителий кишечника; </w:t>
      </w:r>
    </w:p>
    <w:p w:rsidR="00001F61" w:rsidRPr="00D620DE" w:rsidRDefault="00E523B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01F61" w:rsidRPr="00D620DE">
        <w:rPr>
          <w:rFonts w:ascii="Times New Roman" w:hAnsi="Times New Roman" w:cs="Times New Roman"/>
          <w:sz w:val="24"/>
          <w:szCs w:val="24"/>
        </w:rPr>
        <w:t>) мышцы.</w:t>
      </w:r>
    </w:p>
    <w:p w:rsidR="002B55C0" w:rsidRDefault="002B55C0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7507" w:rsidRPr="00537507" w:rsidRDefault="00537507" w:rsidP="002E754E">
      <w:pPr>
        <w:spacing w:after="0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53750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6. Нейромедиаторами в центральной нервной системе могут быть</w:t>
      </w:r>
    </w:p>
    <w:p w:rsidR="00537507" w:rsidRPr="00537507" w:rsidRDefault="00537507" w:rsidP="002E754E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3750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а) глюкоза;</w:t>
      </w:r>
    </w:p>
    <w:p w:rsidR="00537507" w:rsidRPr="007531D4" w:rsidRDefault="00537507" w:rsidP="002E754E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531D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б) аминокислоты;</w:t>
      </w:r>
    </w:p>
    <w:p w:rsidR="00537507" w:rsidRPr="007531D4" w:rsidRDefault="00537507" w:rsidP="002E754E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531D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в) холестерин;</w:t>
      </w:r>
    </w:p>
    <w:p w:rsidR="00537507" w:rsidRPr="007531D4" w:rsidRDefault="00537507" w:rsidP="002E754E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531D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г) аденозинтрифосфат;</w:t>
      </w:r>
    </w:p>
    <w:p w:rsidR="00537507" w:rsidRPr="007531D4" w:rsidRDefault="00537507" w:rsidP="002E754E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531D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д) пептиды.</w:t>
      </w:r>
    </w:p>
    <w:p w:rsidR="00A529FF" w:rsidRPr="00997F30" w:rsidRDefault="00A529FF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4B33" w:rsidRPr="00997F30" w:rsidRDefault="00537507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F0396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914B33" w:rsidRPr="00997F30">
        <w:rPr>
          <w:rFonts w:ascii="Times New Roman" w:hAnsi="Times New Roman" w:cs="Times New Roman"/>
          <w:b/>
          <w:sz w:val="24"/>
          <w:szCs w:val="24"/>
        </w:rPr>
        <w:t xml:space="preserve"> Отметьте представителей отряда </w:t>
      </w:r>
      <w:r w:rsidR="001D5FBE" w:rsidRPr="00997F30">
        <w:rPr>
          <w:rFonts w:ascii="Times New Roman" w:hAnsi="Times New Roman" w:cs="Times New Roman"/>
          <w:b/>
          <w:sz w:val="24"/>
          <w:szCs w:val="24"/>
        </w:rPr>
        <w:t>неп</w:t>
      </w:r>
      <w:r w:rsidR="00914B33" w:rsidRPr="00997F30">
        <w:rPr>
          <w:rFonts w:ascii="Times New Roman" w:hAnsi="Times New Roman" w:cs="Times New Roman"/>
          <w:b/>
          <w:sz w:val="24"/>
          <w:szCs w:val="24"/>
        </w:rPr>
        <w:t>арнокопытные:</w:t>
      </w:r>
    </w:p>
    <w:p w:rsidR="00B33FD3" w:rsidRPr="007531D4" w:rsidRDefault="00B33FD3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а) зебра;</w:t>
      </w:r>
    </w:p>
    <w:p w:rsidR="00B33FD3" w:rsidRPr="007531D4" w:rsidRDefault="00B33FD3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б) тапир;</w:t>
      </w:r>
    </w:p>
    <w:p w:rsidR="00B33FD3" w:rsidRDefault="00B33FD3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914B33" w:rsidRPr="00B33FD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лось;</w:t>
      </w:r>
    </w:p>
    <w:p w:rsidR="00B33FD3" w:rsidRDefault="00B33FD3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кабан;</w:t>
      </w:r>
    </w:p>
    <w:p w:rsidR="00914B33" w:rsidRPr="00997F30" w:rsidRDefault="00B33FD3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D5FBE" w:rsidRPr="00B33FD3">
        <w:rPr>
          <w:rFonts w:ascii="Times New Roman" w:hAnsi="Times New Roman" w:cs="Times New Roman"/>
          <w:sz w:val="24"/>
          <w:szCs w:val="24"/>
        </w:rPr>
        <w:t>) жираф</w:t>
      </w:r>
      <w:r w:rsidR="00E77F4C" w:rsidRPr="00B33FD3">
        <w:rPr>
          <w:rFonts w:ascii="Times New Roman" w:hAnsi="Times New Roman" w:cs="Times New Roman"/>
          <w:sz w:val="24"/>
          <w:szCs w:val="24"/>
        </w:rPr>
        <w:t>.</w:t>
      </w:r>
    </w:p>
    <w:p w:rsidR="001F0591" w:rsidRPr="00997F30" w:rsidRDefault="001F0591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F4C" w:rsidRPr="00997F30" w:rsidRDefault="00CD5E4B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F30">
        <w:rPr>
          <w:rFonts w:ascii="Times New Roman" w:hAnsi="Times New Roman" w:cs="Times New Roman"/>
          <w:b/>
          <w:sz w:val="24"/>
          <w:szCs w:val="24"/>
        </w:rPr>
        <w:t>8.</w:t>
      </w:r>
      <w:r w:rsidR="0045377C" w:rsidRPr="00997F30">
        <w:rPr>
          <w:rFonts w:ascii="Times New Roman" w:hAnsi="Times New Roman" w:cs="Times New Roman"/>
          <w:b/>
          <w:sz w:val="24"/>
          <w:szCs w:val="24"/>
        </w:rPr>
        <w:t xml:space="preserve"> Глюкагон </w:t>
      </w:r>
      <w:r w:rsidR="007F0396" w:rsidRPr="00997F30">
        <w:rPr>
          <w:rFonts w:ascii="Times New Roman" w:hAnsi="Times New Roman" w:cs="Times New Roman"/>
          <w:b/>
          <w:sz w:val="24"/>
          <w:szCs w:val="24"/>
        </w:rPr>
        <w:t>гормон,</w:t>
      </w:r>
      <w:r w:rsidR="0045377C" w:rsidRPr="00997F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0396" w:rsidRPr="00997F30">
        <w:rPr>
          <w:rFonts w:ascii="Times New Roman" w:hAnsi="Times New Roman" w:cs="Times New Roman"/>
          <w:b/>
          <w:sz w:val="24"/>
          <w:szCs w:val="24"/>
        </w:rPr>
        <w:t xml:space="preserve">вырабатываемый альфа клетками островков </w:t>
      </w:r>
      <w:proofErr w:type="spellStart"/>
      <w:r w:rsidR="007F0396" w:rsidRPr="00997F30">
        <w:rPr>
          <w:rFonts w:ascii="Times New Roman" w:hAnsi="Times New Roman" w:cs="Times New Roman"/>
          <w:b/>
          <w:sz w:val="24"/>
          <w:szCs w:val="24"/>
        </w:rPr>
        <w:t>Лангерганса</w:t>
      </w:r>
      <w:proofErr w:type="spellEnd"/>
      <w:r w:rsidR="007F0396" w:rsidRPr="00997F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77C" w:rsidRPr="00997F30">
        <w:rPr>
          <w:rFonts w:ascii="Times New Roman" w:hAnsi="Times New Roman" w:cs="Times New Roman"/>
          <w:b/>
          <w:sz w:val="24"/>
          <w:szCs w:val="24"/>
        </w:rPr>
        <w:t>поджелудочной железы</w:t>
      </w:r>
      <w:r w:rsidR="007F0396" w:rsidRPr="00997F30">
        <w:rPr>
          <w:rFonts w:ascii="Times New Roman" w:hAnsi="Times New Roman" w:cs="Times New Roman"/>
          <w:b/>
          <w:sz w:val="24"/>
          <w:szCs w:val="24"/>
        </w:rPr>
        <w:t xml:space="preserve"> обладает следующими функциями</w:t>
      </w:r>
      <w:r w:rsidR="0045377C" w:rsidRPr="00997F30">
        <w:rPr>
          <w:rFonts w:ascii="Times New Roman" w:hAnsi="Times New Roman" w:cs="Times New Roman"/>
          <w:b/>
          <w:sz w:val="24"/>
          <w:szCs w:val="24"/>
        </w:rPr>
        <w:t>:</w:t>
      </w:r>
    </w:p>
    <w:p w:rsidR="007F0396" w:rsidRPr="007531D4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а</w:t>
      </w:r>
      <w:r w:rsidR="007F0396" w:rsidRPr="007531D4">
        <w:rPr>
          <w:rFonts w:ascii="Times New Roman" w:hAnsi="Times New Roman" w:cs="Times New Roman"/>
          <w:sz w:val="24"/>
          <w:szCs w:val="24"/>
        </w:rPr>
        <w:t xml:space="preserve">) повышает уровень сахара </w:t>
      </w:r>
      <w:r w:rsidR="0045377C" w:rsidRPr="007531D4">
        <w:rPr>
          <w:rFonts w:ascii="Times New Roman" w:hAnsi="Times New Roman" w:cs="Times New Roman"/>
          <w:sz w:val="24"/>
          <w:szCs w:val="24"/>
        </w:rPr>
        <w:t xml:space="preserve">в крови; </w:t>
      </w:r>
    </w:p>
    <w:p w:rsidR="00726F10" w:rsidRPr="00537507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5377C" w:rsidRPr="00537507">
        <w:rPr>
          <w:rFonts w:ascii="Times New Roman" w:hAnsi="Times New Roman" w:cs="Times New Roman"/>
          <w:sz w:val="24"/>
          <w:szCs w:val="24"/>
        </w:rPr>
        <w:t xml:space="preserve">) понижает уровень сахара в крови; </w:t>
      </w:r>
    </w:p>
    <w:p w:rsidR="007F0396" w:rsidRPr="00537507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5377C" w:rsidRPr="00537507">
        <w:rPr>
          <w:rFonts w:ascii="Times New Roman" w:hAnsi="Times New Roman" w:cs="Times New Roman"/>
          <w:sz w:val="24"/>
          <w:szCs w:val="24"/>
        </w:rPr>
        <w:t xml:space="preserve">) увеличивает поступление глюкозы в жировые клетки; </w:t>
      </w:r>
    </w:p>
    <w:p w:rsidR="007F0396" w:rsidRPr="007531D4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г</w:t>
      </w:r>
      <w:r w:rsidR="0045377C" w:rsidRPr="007531D4">
        <w:rPr>
          <w:rFonts w:ascii="Times New Roman" w:hAnsi="Times New Roman" w:cs="Times New Roman"/>
          <w:sz w:val="24"/>
          <w:szCs w:val="24"/>
        </w:rPr>
        <w:t xml:space="preserve">) стимулирует расщепление жира в жировой ткани; </w:t>
      </w:r>
    </w:p>
    <w:p w:rsidR="0045377C" w:rsidRPr="00537507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5377C" w:rsidRPr="00537507">
        <w:rPr>
          <w:rFonts w:ascii="Times New Roman" w:hAnsi="Times New Roman" w:cs="Times New Roman"/>
          <w:sz w:val="24"/>
          <w:szCs w:val="24"/>
        </w:rPr>
        <w:t>) стимулиру</w:t>
      </w:r>
      <w:r w:rsidR="0031527D" w:rsidRPr="00537507">
        <w:rPr>
          <w:rFonts w:ascii="Times New Roman" w:hAnsi="Times New Roman" w:cs="Times New Roman"/>
          <w:sz w:val="24"/>
          <w:szCs w:val="24"/>
        </w:rPr>
        <w:t>ет нейроны дыхательного центра</w:t>
      </w:r>
      <w:r w:rsidR="0045377C" w:rsidRPr="00537507">
        <w:rPr>
          <w:rFonts w:ascii="Times New Roman" w:hAnsi="Times New Roman" w:cs="Times New Roman"/>
          <w:sz w:val="24"/>
          <w:szCs w:val="24"/>
        </w:rPr>
        <w:t>.</w:t>
      </w:r>
    </w:p>
    <w:p w:rsidR="006B7710" w:rsidRDefault="006B7710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7507" w:rsidRDefault="00537507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37507">
        <w:rPr>
          <w:rFonts w:ascii="Times New Roman" w:hAnsi="Times New Roman" w:cs="Times New Roman"/>
          <w:b/>
          <w:sz w:val="24"/>
          <w:szCs w:val="24"/>
        </w:rPr>
        <w:t xml:space="preserve">. Белок </w:t>
      </w:r>
      <w:proofErr w:type="spellStart"/>
      <w:r w:rsidRPr="00537507">
        <w:rPr>
          <w:rFonts w:ascii="Times New Roman" w:hAnsi="Times New Roman" w:cs="Times New Roman"/>
          <w:b/>
          <w:sz w:val="24"/>
          <w:szCs w:val="24"/>
        </w:rPr>
        <w:t>тубу</w:t>
      </w:r>
      <w:r>
        <w:rPr>
          <w:rFonts w:ascii="Times New Roman" w:hAnsi="Times New Roman" w:cs="Times New Roman"/>
          <w:b/>
          <w:sz w:val="24"/>
          <w:szCs w:val="24"/>
        </w:rPr>
        <w:t>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можно обнаружить в составе:</w:t>
      </w:r>
    </w:p>
    <w:p w:rsidR="00537507" w:rsidRPr="00537507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7507">
        <w:rPr>
          <w:rFonts w:ascii="Times New Roman" w:hAnsi="Times New Roman" w:cs="Times New Roman"/>
          <w:sz w:val="24"/>
          <w:szCs w:val="24"/>
        </w:rPr>
        <w:t>а) жгутика кишечной палочки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7507" w:rsidRPr="007531D4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б) веретена деления ооцита;</w:t>
      </w:r>
    </w:p>
    <w:p w:rsidR="00537507" w:rsidRPr="00537507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7507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37507">
        <w:rPr>
          <w:rFonts w:ascii="Times New Roman" w:hAnsi="Times New Roman" w:cs="Times New Roman"/>
          <w:sz w:val="24"/>
          <w:szCs w:val="24"/>
        </w:rPr>
        <w:t>теломеры</w:t>
      </w:r>
      <w:proofErr w:type="spellEnd"/>
      <w:r w:rsidRPr="00537507">
        <w:rPr>
          <w:rFonts w:ascii="Times New Roman" w:hAnsi="Times New Roman" w:cs="Times New Roman"/>
          <w:sz w:val="24"/>
          <w:szCs w:val="24"/>
        </w:rPr>
        <w:t xml:space="preserve"> хромосом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7507" w:rsidRPr="007531D4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г) жгутика микрогаметы кукушкина льна;</w:t>
      </w:r>
    </w:p>
    <w:p w:rsidR="00537507" w:rsidRPr="007531D4" w:rsidRDefault="00537507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д) центриолей клеточного центра.</w:t>
      </w:r>
    </w:p>
    <w:p w:rsidR="00537507" w:rsidRPr="00997F30" w:rsidRDefault="00537507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6F10" w:rsidRPr="00997F30" w:rsidRDefault="00CD5E4B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F30">
        <w:rPr>
          <w:rFonts w:ascii="Times New Roman" w:hAnsi="Times New Roman" w:cs="Times New Roman"/>
          <w:b/>
          <w:sz w:val="24"/>
          <w:szCs w:val="24"/>
        </w:rPr>
        <w:t>10</w:t>
      </w:r>
      <w:r w:rsidR="00B769C2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5F6425" w:rsidRPr="00997F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F30">
        <w:rPr>
          <w:rFonts w:ascii="Times New Roman" w:hAnsi="Times New Roman" w:cs="Times New Roman"/>
          <w:b/>
          <w:sz w:val="24"/>
          <w:szCs w:val="24"/>
        </w:rPr>
        <w:t xml:space="preserve">Выберите из представленного перечня примеры относящиеся к процессу </w:t>
      </w:r>
      <w:r w:rsidR="005F6425" w:rsidRPr="00997F30">
        <w:rPr>
          <w:rFonts w:ascii="Times New Roman" w:hAnsi="Times New Roman" w:cs="Times New Roman"/>
          <w:b/>
          <w:sz w:val="24"/>
          <w:szCs w:val="24"/>
        </w:rPr>
        <w:t>идиоадаптаци</w:t>
      </w:r>
      <w:r w:rsidRPr="00997F30">
        <w:rPr>
          <w:rFonts w:ascii="Times New Roman" w:hAnsi="Times New Roman" w:cs="Times New Roman"/>
          <w:b/>
          <w:sz w:val="24"/>
          <w:szCs w:val="24"/>
        </w:rPr>
        <w:t>и</w:t>
      </w:r>
      <w:r w:rsidR="005F6425" w:rsidRPr="00997F30">
        <w:rPr>
          <w:rFonts w:ascii="Times New Roman" w:hAnsi="Times New Roman" w:cs="Times New Roman"/>
          <w:b/>
          <w:sz w:val="24"/>
          <w:szCs w:val="24"/>
        </w:rPr>
        <w:t>?</w:t>
      </w:r>
    </w:p>
    <w:p w:rsidR="00CD5E4B" w:rsidRPr="000444A8" w:rsidRDefault="00B33FD3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26F10" w:rsidRPr="000444A8">
        <w:rPr>
          <w:rFonts w:ascii="Times New Roman" w:hAnsi="Times New Roman" w:cs="Times New Roman"/>
          <w:sz w:val="24"/>
          <w:szCs w:val="24"/>
        </w:rPr>
        <w:t xml:space="preserve">) </w:t>
      </w:r>
      <w:r w:rsidR="005F6425" w:rsidRPr="000444A8">
        <w:rPr>
          <w:rFonts w:ascii="Times New Roman" w:hAnsi="Times New Roman" w:cs="Times New Roman"/>
          <w:sz w:val="24"/>
          <w:szCs w:val="24"/>
        </w:rPr>
        <w:t>развитие об</w:t>
      </w:r>
      <w:r w:rsidR="00726F10" w:rsidRPr="000444A8">
        <w:rPr>
          <w:rFonts w:ascii="Times New Roman" w:hAnsi="Times New Roman" w:cs="Times New Roman"/>
          <w:sz w:val="24"/>
          <w:szCs w:val="24"/>
        </w:rPr>
        <w:t>р</w:t>
      </w:r>
      <w:r w:rsidR="00CD5E4B" w:rsidRPr="000444A8">
        <w:rPr>
          <w:rFonts w:ascii="Times New Roman" w:hAnsi="Times New Roman" w:cs="Times New Roman"/>
          <w:sz w:val="24"/>
          <w:szCs w:val="24"/>
        </w:rPr>
        <w:t>азовательных тканей у растений;</w:t>
      </w:r>
    </w:p>
    <w:p w:rsidR="00CD5E4B" w:rsidRPr="007531D4" w:rsidRDefault="00B33FD3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б</w:t>
      </w:r>
      <w:r w:rsidR="00726F10" w:rsidRPr="007531D4">
        <w:rPr>
          <w:rFonts w:ascii="Times New Roman" w:hAnsi="Times New Roman" w:cs="Times New Roman"/>
          <w:sz w:val="24"/>
          <w:szCs w:val="24"/>
        </w:rPr>
        <w:t xml:space="preserve">) </w:t>
      </w:r>
      <w:r w:rsidR="005F6425" w:rsidRPr="007531D4">
        <w:rPr>
          <w:rFonts w:ascii="Times New Roman" w:hAnsi="Times New Roman" w:cs="Times New Roman"/>
          <w:sz w:val="24"/>
          <w:szCs w:val="24"/>
        </w:rPr>
        <w:t>наличие ловчих аппаратов у насекомоядных растений</w:t>
      </w:r>
      <w:r w:rsidR="00726F10" w:rsidRPr="007531D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D5E4B" w:rsidRPr="00B33FD3" w:rsidRDefault="00B33FD3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26F10" w:rsidRPr="00B33FD3">
        <w:rPr>
          <w:rFonts w:ascii="Times New Roman" w:hAnsi="Times New Roman" w:cs="Times New Roman"/>
          <w:sz w:val="24"/>
          <w:szCs w:val="24"/>
        </w:rPr>
        <w:t xml:space="preserve">) </w:t>
      </w:r>
      <w:r w:rsidR="005F6425" w:rsidRPr="00B33FD3">
        <w:rPr>
          <w:rFonts w:ascii="Times New Roman" w:hAnsi="Times New Roman" w:cs="Times New Roman"/>
          <w:sz w:val="24"/>
          <w:szCs w:val="24"/>
        </w:rPr>
        <w:t xml:space="preserve">появление </w:t>
      </w:r>
      <w:proofErr w:type="spellStart"/>
      <w:r w:rsidR="005F6425" w:rsidRPr="00B33FD3">
        <w:rPr>
          <w:rFonts w:ascii="Times New Roman" w:hAnsi="Times New Roman" w:cs="Times New Roman"/>
          <w:sz w:val="24"/>
          <w:szCs w:val="24"/>
        </w:rPr>
        <w:t>триплоидно</w:t>
      </w:r>
      <w:r w:rsidR="00726F10" w:rsidRPr="00B33FD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726F10" w:rsidRPr="00B33FD3">
        <w:rPr>
          <w:rFonts w:ascii="Times New Roman" w:hAnsi="Times New Roman" w:cs="Times New Roman"/>
          <w:sz w:val="24"/>
          <w:szCs w:val="24"/>
        </w:rPr>
        <w:t xml:space="preserve"> эндосперма у покрытосеменных; </w:t>
      </w:r>
    </w:p>
    <w:p w:rsidR="00CD5E4B" w:rsidRPr="007531D4" w:rsidRDefault="00B33FD3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г</w:t>
      </w:r>
      <w:r w:rsidR="00726F10" w:rsidRPr="007531D4">
        <w:rPr>
          <w:rFonts w:ascii="Times New Roman" w:hAnsi="Times New Roman" w:cs="Times New Roman"/>
          <w:sz w:val="24"/>
          <w:szCs w:val="24"/>
        </w:rPr>
        <w:t xml:space="preserve">) </w:t>
      </w:r>
      <w:r w:rsidR="005F6425" w:rsidRPr="007531D4">
        <w:rPr>
          <w:rFonts w:ascii="Times New Roman" w:hAnsi="Times New Roman" w:cs="Times New Roman"/>
          <w:sz w:val="24"/>
          <w:szCs w:val="24"/>
        </w:rPr>
        <w:t>мелкая, сухая пыльца у ветроопыляемых растений</w:t>
      </w:r>
      <w:r w:rsidR="00726F10" w:rsidRPr="007531D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D648E" w:rsidRPr="007531D4" w:rsidRDefault="00B33FD3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1D4">
        <w:rPr>
          <w:rFonts w:ascii="Times New Roman" w:hAnsi="Times New Roman" w:cs="Times New Roman"/>
          <w:sz w:val="24"/>
          <w:szCs w:val="24"/>
        </w:rPr>
        <w:t>д</w:t>
      </w:r>
      <w:r w:rsidR="00726F10" w:rsidRPr="007531D4">
        <w:rPr>
          <w:rFonts w:ascii="Times New Roman" w:hAnsi="Times New Roman" w:cs="Times New Roman"/>
          <w:sz w:val="24"/>
          <w:szCs w:val="24"/>
        </w:rPr>
        <w:t xml:space="preserve">) </w:t>
      </w:r>
      <w:r w:rsidR="005F6425" w:rsidRPr="007531D4">
        <w:rPr>
          <w:rFonts w:ascii="Times New Roman" w:hAnsi="Times New Roman" w:cs="Times New Roman"/>
          <w:sz w:val="24"/>
          <w:szCs w:val="24"/>
        </w:rPr>
        <w:t>железистые волоски на листьях душистой герани</w:t>
      </w:r>
      <w:r w:rsidR="00726F10" w:rsidRPr="007531D4">
        <w:rPr>
          <w:rFonts w:ascii="Times New Roman" w:hAnsi="Times New Roman" w:cs="Times New Roman"/>
          <w:sz w:val="24"/>
          <w:szCs w:val="24"/>
        </w:rPr>
        <w:t>.</w:t>
      </w:r>
    </w:p>
    <w:p w:rsidR="00211C69" w:rsidRDefault="00211C69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1C69" w:rsidRPr="00997F30" w:rsidRDefault="00211C69" w:rsidP="002E754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1C69" w:rsidRDefault="003C0AE2" w:rsidP="002E75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997F3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="00997F30" w:rsidRPr="00CE5B61">
        <w:rPr>
          <w:rFonts w:ascii="Times New Roman" w:eastAsia="Times New Roman,Bold" w:hAnsi="Times New Roman" w:cs="Times New Roman"/>
          <w:b/>
          <w:bCs/>
          <w:sz w:val="24"/>
          <w:szCs w:val="24"/>
        </w:rPr>
        <w:t>3</w:t>
      </w:r>
      <w:r w:rsidR="00211C6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. </w:t>
      </w:r>
      <w:r w:rsidR="00211C69" w:rsidRPr="00997F30">
        <w:rPr>
          <w:rFonts w:ascii="Times New Roman" w:hAnsi="Times New Roman" w:cs="Times New Roman"/>
          <w:b/>
          <w:sz w:val="24"/>
          <w:szCs w:val="24"/>
        </w:rPr>
        <w:t>[</w:t>
      </w:r>
      <w:r w:rsidR="00211C69" w:rsidRPr="00997F30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AF0CCA">
        <w:rPr>
          <w:rFonts w:ascii="Times New Roman" w:hAnsi="Times New Roman" w:cs="Times New Roman"/>
          <w:b/>
          <w:sz w:val="24"/>
          <w:szCs w:val="24"/>
        </w:rPr>
        <w:t>. 20</w:t>
      </w:r>
      <w:r w:rsidR="00211C6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11C69" w:rsidRPr="00997F30">
        <w:rPr>
          <w:rFonts w:ascii="Times New Roman" w:hAnsi="Times New Roman" w:cs="Times New Roman"/>
          <w:b/>
          <w:sz w:val="24"/>
          <w:szCs w:val="24"/>
        </w:rPr>
        <w:t>]</w:t>
      </w:r>
    </w:p>
    <w:p w:rsidR="00211C69" w:rsidRDefault="00211C69" w:rsidP="002E754E">
      <w:pPr>
        <w:widowControl w:val="0"/>
        <w:shd w:val="clear" w:color="auto" w:fill="FFFFFF"/>
        <w:tabs>
          <w:tab w:val="left" w:pos="989"/>
        </w:tabs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211C69">
        <w:rPr>
          <w:rFonts w:ascii="Times New Roman" w:eastAsia="Times New Roman,Bold" w:hAnsi="Times New Roman" w:cs="Times New Roman"/>
          <w:sz w:val="24"/>
          <w:szCs w:val="24"/>
          <w:lang w:eastAsia="en-US"/>
        </w:rPr>
        <w:t xml:space="preserve">Вам предлагаются тестовые задания, в виде суждений, с каждым из которых следует либо согласиться, либо отклонить, или требующие установления соответствия. За каждый правильный ответ части три выставляется 0,5 балла Максимальное количество баллов, которое можно набрать за это задание – </w:t>
      </w:r>
      <w:r w:rsidR="001B6C75">
        <w:rPr>
          <w:rFonts w:ascii="Times New Roman" w:eastAsia="Times New Roman,Bold" w:hAnsi="Times New Roman" w:cs="Times New Roman"/>
          <w:sz w:val="24"/>
          <w:szCs w:val="24"/>
          <w:lang w:eastAsia="en-US"/>
        </w:rPr>
        <w:t>20</w:t>
      </w:r>
      <w:bookmarkStart w:id="0" w:name="_GoBack"/>
      <w:bookmarkEnd w:id="0"/>
      <w:r w:rsidRPr="00211C69">
        <w:rPr>
          <w:rFonts w:ascii="Times New Roman" w:eastAsia="Times New Roman,Bold" w:hAnsi="Times New Roman" w:cs="Times New Roman"/>
          <w:sz w:val="24"/>
          <w:szCs w:val="24"/>
          <w:lang w:eastAsia="en-US"/>
        </w:rPr>
        <w:t xml:space="preserve"> баллов. Заполните матрицы ответов в соответствии с требованиями заданий.</w:t>
      </w:r>
    </w:p>
    <w:p w:rsidR="00211C69" w:rsidRPr="00211C69" w:rsidRDefault="00211C69" w:rsidP="002E754E">
      <w:pPr>
        <w:widowControl w:val="0"/>
        <w:shd w:val="clear" w:color="auto" w:fill="FFFFFF"/>
        <w:tabs>
          <w:tab w:val="left" w:pos="989"/>
        </w:tabs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</w:p>
    <w:p w:rsidR="00211C69" w:rsidRPr="00211C69" w:rsidRDefault="00211C69" w:rsidP="002E754E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211C69">
        <w:rPr>
          <w:rFonts w:ascii="Times New Roman" w:eastAsia="Times New Roman,Bold" w:hAnsi="Times New Roman" w:cs="Times New Roman"/>
          <w:b/>
          <w:sz w:val="24"/>
          <w:szCs w:val="24"/>
        </w:rPr>
        <w:t>Задание 1. [мах. 5 баллов] Согласитесь или отклоните предлагаемые суждения. Индексы верных ответов/Да и неверных ответов/Нет укажите в матрице знаком «Х».</w:t>
      </w:r>
    </w:p>
    <w:p w:rsidR="00FC20BE" w:rsidRPr="00997F30" w:rsidRDefault="00FC20BE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CF5" w:rsidRPr="00997F30" w:rsidRDefault="00CD5E4B" w:rsidP="002E754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7F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1. </w:t>
      </w:r>
      <w:r w:rsidR="00C01CF5" w:rsidRPr="00997F30">
        <w:rPr>
          <w:rFonts w:ascii="Times New Roman" w:hAnsi="Times New Roman" w:cs="Times New Roman"/>
          <w:sz w:val="24"/>
          <w:szCs w:val="24"/>
        </w:rPr>
        <w:t xml:space="preserve">Человек с разрушенным участком </w:t>
      </w:r>
      <w:proofErr w:type="spellStart"/>
      <w:r w:rsidR="00C01CF5" w:rsidRPr="00997F30">
        <w:rPr>
          <w:rFonts w:ascii="Times New Roman" w:hAnsi="Times New Roman" w:cs="Times New Roman"/>
          <w:sz w:val="24"/>
          <w:szCs w:val="24"/>
        </w:rPr>
        <w:t>коры</w:t>
      </w:r>
      <w:proofErr w:type="spellEnd"/>
      <w:r w:rsidR="00C01CF5" w:rsidRPr="00997F30">
        <w:rPr>
          <w:rFonts w:ascii="Times New Roman" w:hAnsi="Times New Roman" w:cs="Times New Roman"/>
          <w:sz w:val="24"/>
          <w:szCs w:val="24"/>
        </w:rPr>
        <w:t xml:space="preserve"> в височной доле головного мозга будет испытыват</w:t>
      </w:r>
      <w:r w:rsidR="00FD5860">
        <w:rPr>
          <w:rFonts w:ascii="Times New Roman" w:hAnsi="Times New Roman" w:cs="Times New Roman"/>
          <w:sz w:val="24"/>
          <w:szCs w:val="24"/>
        </w:rPr>
        <w:t>ь трудности в восприятии звука.</w:t>
      </w:r>
    </w:p>
    <w:p w:rsidR="00010EEE" w:rsidRPr="00997F30" w:rsidRDefault="00F574F9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10EEE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010EEE" w:rsidRPr="00997F30">
        <w:rPr>
          <w:rFonts w:ascii="Times New Roman" w:hAnsi="Times New Roman" w:cs="Times New Roman"/>
          <w:sz w:val="24"/>
          <w:szCs w:val="24"/>
        </w:rPr>
        <w:t xml:space="preserve"> Питательные вещества зародыш растения получает из запасающей ткани</w:t>
      </w:r>
      <w:r w:rsidR="00FD5860">
        <w:rPr>
          <w:rFonts w:ascii="Times New Roman" w:hAnsi="Times New Roman" w:cs="Times New Roman"/>
          <w:sz w:val="24"/>
          <w:szCs w:val="24"/>
        </w:rPr>
        <w:t xml:space="preserve"> семядолей или эндосперма.</w:t>
      </w:r>
    </w:p>
    <w:p w:rsidR="00F57BAD" w:rsidRPr="00997F30" w:rsidRDefault="00F574F9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57BAD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F57BAD" w:rsidRPr="00997F30">
        <w:rPr>
          <w:rFonts w:ascii="Times New Roman" w:hAnsi="Times New Roman" w:cs="Times New Roman"/>
          <w:sz w:val="24"/>
          <w:szCs w:val="24"/>
        </w:rPr>
        <w:t xml:space="preserve"> Клетки </w:t>
      </w:r>
      <w:r w:rsidR="005C77F1" w:rsidRPr="00997F30">
        <w:rPr>
          <w:rFonts w:ascii="Times New Roman" w:hAnsi="Times New Roman" w:cs="Times New Roman"/>
          <w:sz w:val="24"/>
          <w:szCs w:val="24"/>
        </w:rPr>
        <w:t>апикальной меристемы</w:t>
      </w:r>
      <w:r w:rsidR="00FD5860">
        <w:rPr>
          <w:rFonts w:ascii="Times New Roman" w:hAnsi="Times New Roman" w:cs="Times New Roman"/>
          <w:sz w:val="24"/>
          <w:szCs w:val="24"/>
        </w:rPr>
        <w:t xml:space="preserve"> ткани растений не делятся.</w:t>
      </w:r>
    </w:p>
    <w:p w:rsidR="00946A4C" w:rsidRPr="00997F30" w:rsidRDefault="00F574F9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46A4C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3F2325" w:rsidRPr="00997F30">
        <w:rPr>
          <w:rFonts w:ascii="Times New Roman" w:hAnsi="Times New Roman" w:cs="Times New Roman"/>
          <w:sz w:val="24"/>
          <w:szCs w:val="24"/>
        </w:rPr>
        <w:t xml:space="preserve"> </w:t>
      </w:r>
      <w:r w:rsidR="00946A4C" w:rsidRPr="00997F30">
        <w:rPr>
          <w:rFonts w:ascii="Times New Roman" w:hAnsi="Times New Roman" w:cs="Times New Roman"/>
          <w:sz w:val="24"/>
          <w:szCs w:val="24"/>
        </w:rPr>
        <w:t>Кожные покровы, органы зрения и слу</w:t>
      </w:r>
      <w:r w:rsidR="00843985" w:rsidRPr="00997F30">
        <w:rPr>
          <w:rFonts w:ascii="Times New Roman" w:hAnsi="Times New Roman" w:cs="Times New Roman"/>
          <w:sz w:val="24"/>
          <w:szCs w:val="24"/>
        </w:rPr>
        <w:t xml:space="preserve">ха развиваются из </w:t>
      </w:r>
      <w:r w:rsidR="00FD5860">
        <w:rPr>
          <w:rFonts w:ascii="Times New Roman" w:hAnsi="Times New Roman" w:cs="Times New Roman"/>
          <w:sz w:val="24"/>
          <w:szCs w:val="24"/>
        </w:rPr>
        <w:t>эктодермы.</w:t>
      </w:r>
    </w:p>
    <w:p w:rsidR="00191B4C" w:rsidRPr="00997F30" w:rsidRDefault="00F574F9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91B4C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191B4C" w:rsidRPr="00997F30">
        <w:rPr>
          <w:rFonts w:ascii="Times New Roman" w:hAnsi="Times New Roman" w:cs="Times New Roman"/>
          <w:sz w:val="24"/>
          <w:szCs w:val="24"/>
        </w:rPr>
        <w:t xml:space="preserve"> </w:t>
      </w:r>
      <w:r w:rsidR="005C77F1" w:rsidRPr="00997F30">
        <w:rPr>
          <w:rFonts w:ascii="Times New Roman" w:hAnsi="Times New Roman" w:cs="Times New Roman"/>
          <w:sz w:val="24"/>
          <w:szCs w:val="24"/>
        </w:rPr>
        <w:t>М</w:t>
      </w:r>
      <w:r w:rsidR="00191B4C" w:rsidRPr="00997F30">
        <w:rPr>
          <w:rFonts w:ascii="Times New Roman" w:hAnsi="Times New Roman" w:cs="Times New Roman"/>
          <w:sz w:val="24"/>
          <w:szCs w:val="24"/>
        </w:rPr>
        <w:t>инеральные соли, вода, аминокислоты, глюкоза</w:t>
      </w:r>
      <w:r w:rsidR="00843985" w:rsidRPr="00997F30">
        <w:rPr>
          <w:rFonts w:ascii="Times New Roman" w:hAnsi="Times New Roman" w:cs="Times New Roman"/>
          <w:sz w:val="24"/>
          <w:szCs w:val="24"/>
        </w:rPr>
        <w:t xml:space="preserve"> </w:t>
      </w:r>
      <w:r w:rsidR="005C77F1" w:rsidRPr="00997F30">
        <w:rPr>
          <w:rFonts w:ascii="Times New Roman" w:hAnsi="Times New Roman" w:cs="Times New Roman"/>
          <w:sz w:val="24"/>
          <w:szCs w:val="24"/>
        </w:rPr>
        <w:t>всасываются</w:t>
      </w:r>
      <w:r w:rsidR="00FD5860">
        <w:rPr>
          <w:rFonts w:ascii="Times New Roman" w:hAnsi="Times New Roman" w:cs="Times New Roman"/>
          <w:sz w:val="24"/>
          <w:szCs w:val="24"/>
        </w:rPr>
        <w:t xml:space="preserve"> в кровь в желудке.</w:t>
      </w:r>
    </w:p>
    <w:p w:rsidR="00CD510F" w:rsidRPr="00997F30" w:rsidRDefault="00F574F9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D510F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CD510F" w:rsidRPr="00997F30">
        <w:rPr>
          <w:rFonts w:ascii="Times New Roman" w:hAnsi="Times New Roman" w:cs="Times New Roman"/>
          <w:sz w:val="24"/>
          <w:szCs w:val="24"/>
        </w:rPr>
        <w:t xml:space="preserve"> </w:t>
      </w:r>
      <w:r w:rsidR="008F2759" w:rsidRPr="00997F30">
        <w:rPr>
          <w:rFonts w:ascii="Times New Roman" w:hAnsi="Times New Roman" w:cs="Times New Roman"/>
          <w:sz w:val="24"/>
          <w:szCs w:val="24"/>
        </w:rPr>
        <w:t>Потовые и сальные железы распо</w:t>
      </w:r>
      <w:r w:rsidR="00843985" w:rsidRPr="00997F30">
        <w:rPr>
          <w:rFonts w:ascii="Times New Roman" w:hAnsi="Times New Roman" w:cs="Times New Roman"/>
          <w:sz w:val="24"/>
          <w:szCs w:val="24"/>
        </w:rPr>
        <w:t>ложены в эпителиальном слое</w:t>
      </w:r>
      <w:r w:rsidR="005C77F1" w:rsidRPr="00997F30">
        <w:rPr>
          <w:rFonts w:ascii="Times New Roman" w:hAnsi="Times New Roman" w:cs="Times New Roman"/>
          <w:sz w:val="24"/>
          <w:szCs w:val="24"/>
        </w:rPr>
        <w:t xml:space="preserve"> кожи</w:t>
      </w:r>
      <w:r w:rsidR="00FD5860">
        <w:rPr>
          <w:rFonts w:ascii="Times New Roman" w:hAnsi="Times New Roman" w:cs="Times New Roman"/>
          <w:sz w:val="24"/>
          <w:szCs w:val="24"/>
        </w:rPr>
        <w:t>.</w:t>
      </w:r>
    </w:p>
    <w:p w:rsidR="009A04BC" w:rsidRPr="00997F30" w:rsidRDefault="00F574F9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9A04BC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5C77F1" w:rsidRPr="00997F30">
        <w:rPr>
          <w:rFonts w:ascii="Times New Roman" w:hAnsi="Times New Roman" w:cs="Times New Roman"/>
          <w:sz w:val="24"/>
          <w:szCs w:val="24"/>
        </w:rPr>
        <w:t xml:space="preserve"> Выработанные </w:t>
      </w:r>
      <w:r w:rsidR="00D2046D" w:rsidRPr="00997F30">
        <w:rPr>
          <w:rFonts w:ascii="Times New Roman" w:hAnsi="Times New Roman" w:cs="Times New Roman"/>
          <w:sz w:val="24"/>
          <w:szCs w:val="24"/>
        </w:rPr>
        <w:t>условные рефлекс</w:t>
      </w:r>
      <w:r w:rsidR="005C77F1" w:rsidRPr="00997F30">
        <w:rPr>
          <w:rFonts w:ascii="Times New Roman" w:hAnsi="Times New Roman" w:cs="Times New Roman"/>
          <w:sz w:val="24"/>
          <w:szCs w:val="24"/>
        </w:rPr>
        <w:t xml:space="preserve">ы, являются непостоянными и со временем </w:t>
      </w:r>
      <w:r w:rsidR="00FD5860">
        <w:rPr>
          <w:rFonts w:ascii="Times New Roman" w:hAnsi="Times New Roman" w:cs="Times New Roman"/>
          <w:sz w:val="24"/>
          <w:szCs w:val="24"/>
        </w:rPr>
        <w:t>могут угаснуть.</w:t>
      </w:r>
    </w:p>
    <w:p w:rsidR="007F0992" w:rsidRPr="00997F30" w:rsidRDefault="00F574F9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7F0992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7F0992" w:rsidRPr="00997F30">
        <w:rPr>
          <w:rFonts w:ascii="Times New Roman" w:hAnsi="Times New Roman" w:cs="Times New Roman"/>
          <w:sz w:val="24"/>
          <w:szCs w:val="24"/>
        </w:rPr>
        <w:t xml:space="preserve"> Рецессивные гены проявляют свое действие</w:t>
      </w:r>
      <w:r w:rsidR="00FD5860">
        <w:rPr>
          <w:rFonts w:ascii="Times New Roman" w:hAnsi="Times New Roman" w:cs="Times New Roman"/>
          <w:sz w:val="24"/>
          <w:szCs w:val="24"/>
        </w:rPr>
        <w:t xml:space="preserve"> в первом гибридном поколении.</w:t>
      </w:r>
      <w:r w:rsidR="007F0992" w:rsidRPr="00997F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992" w:rsidRPr="00997F30" w:rsidRDefault="00F574F9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F0992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7F0992" w:rsidRPr="00997F30">
        <w:rPr>
          <w:rFonts w:ascii="Times New Roman" w:hAnsi="Times New Roman" w:cs="Times New Roman"/>
          <w:sz w:val="24"/>
          <w:szCs w:val="24"/>
        </w:rPr>
        <w:t xml:space="preserve"> Популяция явля</w:t>
      </w:r>
      <w:r w:rsidR="00FD5860">
        <w:rPr>
          <w:rFonts w:ascii="Times New Roman" w:hAnsi="Times New Roman" w:cs="Times New Roman"/>
          <w:sz w:val="24"/>
          <w:szCs w:val="24"/>
        </w:rPr>
        <w:t>ется структурной единицей вида.</w:t>
      </w:r>
    </w:p>
    <w:p w:rsidR="007F0992" w:rsidRPr="00997F30" w:rsidRDefault="00F574F9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7F0992" w:rsidRPr="00997F30">
        <w:rPr>
          <w:rFonts w:ascii="Times New Roman" w:hAnsi="Times New Roman" w:cs="Times New Roman"/>
          <w:b/>
          <w:sz w:val="24"/>
          <w:szCs w:val="24"/>
        </w:rPr>
        <w:t>.</w:t>
      </w:r>
      <w:r w:rsidR="007F0992" w:rsidRPr="00997F30">
        <w:rPr>
          <w:rFonts w:ascii="Times New Roman" w:hAnsi="Times New Roman" w:cs="Times New Roman"/>
          <w:sz w:val="24"/>
          <w:szCs w:val="24"/>
        </w:rPr>
        <w:t xml:space="preserve"> Комбинативная изменчивость - важнейший ист</w:t>
      </w:r>
      <w:r w:rsidR="00FD5860">
        <w:rPr>
          <w:rFonts w:ascii="Times New Roman" w:hAnsi="Times New Roman" w:cs="Times New Roman"/>
          <w:sz w:val="24"/>
          <w:szCs w:val="24"/>
        </w:rPr>
        <w:t>очник разнообразия фенотипов.</w:t>
      </w:r>
    </w:p>
    <w:p w:rsidR="00511504" w:rsidRDefault="00511504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3FB" w:rsidRDefault="00B853FB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88"/>
        <w:gridCol w:w="845"/>
        <w:gridCol w:w="845"/>
        <w:gridCol w:w="845"/>
        <w:gridCol w:w="845"/>
        <w:gridCol w:w="846"/>
        <w:gridCol w:w="846"/>
        <w:gridCol w:w="846"/>
        <w:gridCol w:w="846"/>
        <w:gridCol w:w="829"/>
        <w:gridCol w:w="864"/>
      </w:tblGrid>
      <w:tr w:rsidR="00211C69" w:rsidRPr="00211C69" w:rsidTr="00047B7E">
        <w:tc>
          <w:tcPr>
            <w:tcW w:w="888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46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46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9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4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11C69" w:rsidRPr="00211C69" w:rsidTr="00047B7E">
        <w:tc>
          <w:tcPr>
            <w:tcW w:w="888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45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</w:tr>
      <w:tr w:rsidR="00211C69" w:rsidRPr="00211C69" w:rsidTr="00047B7E">
        <w:tc>
          <w:tcPr>
            <w:tcW w:w="888" w:type="dxa"/>
          </w:tcPr>
          <w:p w:rsidR="00211C69" w:rsidRPr="00211C69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211C69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45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" w:type="dxa"/>
          </w:tcPr>
          <w:p w:rsidR="00211C69" w:rsidRPr="007531D4" w:rsidRDefault="00211C69" w:rsidP="002E75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</w:tr>
    </w:tbl>
    <w:p w:rsidR="00211C69" w:rsidRDefault="00211C69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860" w:rsidRPr="00997F30" w:rsidRDefault="00FD5860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3FB" w:rsidRPr="00B853FB" w:rsidRDefault="00B853FB" w:rsidP="002E75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853FB" w:rsidRPr="00B853FB" w:rsidRDefault="00B853FB" w:rsidP="002E75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2</w:t>
      </w:r>
      <w:r w:rsidRPr="00B853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B853FB">
        <w:rPr>
          <w:rFonts w:ascii="Times New Roman" w:eastAsia="Times New Roman,Bold" w:hAnsi="Times New Roman" w:cs="Times New Roman"/>
          <w:b/>
          <w:bCs/>
          <w:sz w:val="24"/>
          <w:szCs w:val="24"/>
          <w:lang w:eastAsia="en-US"/>
        </w:rPr>
        <w:t xml:space="preserve"> [мах. 4 балла] </w:t>
      </w:r>
      <w:r w:rsidRPr="00B853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Соотнесите белки и рибосомы, которые осуществляют их трансляцию.</w:t>
      </w:r>
    </w:p>
    <w:p w:rsidR="00B853FB" w:rsidRPr="00B853FB" w:rsidRDefault="00B853FB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4675"/>
        <w:gridCol w:w="4670"/>
      </w:tblGrid>
      <w:tr w:rsidR="00B853FB" w:rsidRPr="00B853FB" w:rsidTr="00047B7E">
        <w:trPr>
          <w:trHeight w:val="368"/>
        </w:trPr>
        <w:tc>
          <w:tcPr>
            <w:tcW w:w="4785" w:type="dxa"/>
            <w:vAlign w:val="center"/>
          </w:tcPr>
          <w:p w:rsidR="00B853FB" w:rsidRPr="00B853FB" w:rsidRDefault="00B853FB" w:rsidP="002E75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b/>
                <w:sz w:val="24"/>
                <w:szCs w:val="24"/>
              </w:rPr>
              <w:t>Белки</w:t>
            </w:r>
          </w:p>
        </w:tc>
        <w:tc>
          <w:tcPr>
            <w:tcW w:w="4786" w:type="dxa"/>
            <w:vAlign w:val="center"/>
          </w:tcPr>
          <w:p w:rsidR="00B853FB" w:rsidRPr="00B853FB" w:rsidRDefault="00B853FB" w:rsidP="002E75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b/>
                <w:sz w:val="24"/>
                <w:szCs w:val="24"/>
              </w:rPr>
              <w:t>Рибосомы</w:t>
            </w:r>
          </w:p>
        </w:tc>
      </w:tr>
      <w:tr w:rsidR="00B853FB" w:rsidRPr="00B853FB" w:rsidTr="00047B7E">
        <w:tc>
          <w:tcPr>
            <w:tcW w:w="4785" w:type="dxa"/>
          </w:tcPr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пластоцианин</w:t>
            </w:r>
            <w:proofErr w:type="spellEnd"/>
          </w:p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2) натрий/калиевый насос</w:t>
            </w:r>
          </w:p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3) гистон</w:t>
            </w:r>
          </w:p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4) пепсин</w:t>
            </w:r>
          </w:p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proofErr w:type="spellStart"/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лизосомальная</w:t>
            </w:r>
            <w:proofErr w:type="spellEnd"/>
            <w:r w:rsidRPr="00B853FB">
              <w:rPr>
                <w:rFonts w:ascii="Times New Roman" w:hAnsi="Times New Roman" w:cs="Times New Roman"/>
                <w:sz w:val="24"/>
                <w:szCs w:val="24"/>
              </w:rPr>
              <w:t xml:space="preserve"> протеаза</w:t>
            </w:r>
          </w:p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6) РНК-полимераза</w:t>
            </w:r>
          </w:p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7) ДНК-полимераза</w:t>
            </w:r>
          </w:p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8) инсулин</w:t>
            </w:r>
          </w:p>
        </w:tc>
        <w:tc>
          <w:tcPr>
            <w:tcW w:w="4786" w:type="dxa"/>
          </w:tcPr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А) свободные</w:t>
            </w:r>
          </w:p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3FB">
              <w:rPr>
                <w:rFonts w:ascii="Times New Roman" w:hAnsi="Times New Roman" w:cs="Times New Roman"/>
                <w:sz w:val="24"/>
                <w:szCs w:val="24"/>
              </w:rPr>
              <w:t>Б) прикреплённые к ЭПР</w:t>
            </w:r>
          </w:p>
        </w:tc>
      </w:tr>
    </w:tbl>
    <w:p w:rsidR="00B853FB" w:rsidRPr="00B853FB" w:rsidRDefault="00B853FB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53FB" w:rsidRPr="00B853FB" w:rsidRDefault="00B853FB" w:rsidP="002E75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319"/>
        <w:gridCol w:w="1008"/>
        <w:gridCol w:w="1009"/>
        <w:gridCol w:w="1010"/>
        <w:gridCol w:w="1009"/>
        <w:gridCol w:w="1009"/>
        <w:gridCol w:w="986"/>
        <w:gridCol w:w="986"/>
        <w:gridCol w:w="1009"/>
      </w:tblGrid>
      <w:tr w:rsidR="00B853FB" w:rsidRPr="00B853FB" w:rsidTr="00047B7E">
        <w:tc>
          <w:tcPr>
            <w:tcW w:w="1319" w:type="dxa"/>
          </w:tcPr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B853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Белки</w:t>
            </w:r>
          </w:p>
        </w:tc>
        <w:tc>
          <w:tcPr>
            <w:tcW w:w="1036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B853FB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B853FB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2</w:t>
            </w:r>
          </w:p>
        </w:tc>
        <w:tc>
          <w:tcPr>
            <w:tcW w:w="1039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B853FB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3</w:t>
            </w:r>
          </w:p>
        </w:tc>
        <w:tc>
          <w:tcPr>
            <w:tcW w:w="1037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B853FB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B853FB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5</w:t>
            </w:r>
          </w:p>
        </w:tc>
        <w:tc>
          <w:tcPr>
            <w:tcW w:w="1013" w:type="dxa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B853FB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6</w:t>
            </w:r>
          </w:p>
        </w:tc>
        <w:tc>
          <w:tcPr>
            <w:tcW w:w="1013" w:type="dxa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B853FB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7</w:t>
            </w:r>
          </w:p>
        </w:tc>
        <w:tc>
          <w:tcPr>
            <w:tcW w:w="1038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B853FB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8</w:t>
            </w:r>
          </w:p>
        </w:tc>
      </w:tr>
      <w:tr w:rsidR="00B853FB" w:rsidRPr="00B853FB" w:rsidTr="00047B7E">
        <w:tc>
          <w:tcPr>
            <w:tcW w:w="1319" w:type="dxa"/>
          </w:tcPr>
          <w:p w:rsidR="00B853FB" w:rsidRPr="00B853FB" w:rsidRDefault="00B853FB" w:rsidP="002E754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53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Рибосомы</w:t>
            </w:r>
          </w:p>
        </w:tc>
        <w:tc>
          <w:tcPr>
            <w:tcW w:w="1036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013" w:type="dxa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B853FB" w:rsidRPr="00B853FB" w:rsidRDefault="00B853FB" w:rsidP="002E754E">
            <w:pPr>
              <w:widowControl w:val="0"/>
              <w:spacing w:line="276" w:lineRule="auto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</w:tr>
    </w:tbl>
    <w:p w:rsidR="00B853FB" w:rsidRDefault="00B853FB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B7E" w:rsidRDefault="00047B7E" w:rsidP="002E754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</w:rPr>
      </w:pPr>
    </w:p>
    <w:p w:rsidR="00CB143F" w:rsidRPr="00047B7E" w:rsidRDefault="00CB143F" w:rsidP="002E754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</w:rPr>
      </w:pPr>
    </w:p>
    <w:p w:rsidR="00047B7E" w:rsidRPr="00047B7E" w:rsidRDefault="009417AB" w:rsidP="002E754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  <w:r w:rsidR="00047B7E" w:rsidRPr="00047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047B7E" w:rsidRPr="00047B7E">
        <w:rPr>
          <w:rFonts w:ascii="Times New Roman" w:eastAsia="Times New Roman,Bold" w:hAnsi="Times New Roman" w:cs="Times New Roman"/>
          <w:b/>
          <w:bCs/>
          <w:sz w:val="24"/>
          <w:szCs w:val="24"/>
          <w:lang w:eastAsia="en-US"/>
        </w:rPr>
        <w:t>[мах. 2,5 балла].</w:t>
      </w:r>
      <w:r w:rsidR="00047B7E" w:rsidRPr="00047B7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047B7E" w:rsidRPr="00047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Установи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 соответствие между способом </w:t>
      </w:r>
      <w:r w:rsidR="00047B7E" w:rsidRPr="00047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питания (А-Г) и животными, которые питаются данными способами (1-5).</w:t>
      </w:r>
    </w:p>
    <w:p w:rsidR="00047B7E" w:rsidRDefault="00047B7E" w:rsidP="002E754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47B7E" w:rsidTr="00047B7E">
        <w:trPr>
          <w:trHeight w:val="423"/>
        </w:trPr>
        <w:tc>
          <w:tcPr>
            <w:tcW w:w="4672" w:type="dxa"/>
            <w:vAlign w:val="center"/>
          </w:tcPr>
          <w:p w:rsid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Животные</w:t>
            </w:r>
          </w:p>
        </w:tc>
        <w:tc>
          <w:tcPr>
            <w:tcW w:w="4673" w:type="dxa"/>
            <w:vAlign w:val="center"/>
          </w:tcPr>
          <w:p w:rsid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Способ питания</w:t>
            </w:r>
          </w:p>
        </w:tc>
      </w:tr>
      <w:tr w:rsidR="00047B7E" w:rsidTr="00047B7E">
        <w:trPr>
          <w:trHeight w:val="1420"/>
        </w:trPr>
        <w:tc>
          <w:tcPr>
            <w:tcW w:w="4672" w:type="dxa"/>
          </w:tcPr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</w:t>
            </w:r>
            <w:r w:rsidRPr="000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Комнатная муха;</w:t>
            </w:r>
          </w:p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</w:t>
            </w:r>
            <w:r w:rsidRPr="000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Клоп постельный;</w:t>
            </w:r>
          </w:p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</w:t>
            </w:r>
            <w:r w:rsidRPr="000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Павлиний глаз;</w:t>
            </w:r>
          </w:p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4) </w:t>
            </w:r>
            <w:r w:rsidRPr="000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Пчела медоносная; </w:t>
            </w:r>
          </w:p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5) Шмель земляной.</w:t>
            </w:r>
          </w:p>
        </w:tc>
        <w:tc>
          <w:tcPr>
            <w:tcW w:w="4673" w:type="dxa"/>
          </w:tcPr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Грызуще</w:t>
            </w:r>
            <w:proofErr w:type="spellEnd"/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-лижущий ротовой аппарат</w:t>
            </w:r>
          </w:p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Б) Лижущий ротовой аппарат</w:t>
            </w:r>
          </w:p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В) Колюще-сосущий ротовой аппарат</w:t>
            </w:r>
          </w:p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Г) </w:t>
            </w:r>
            <w:proofErr w:type="spellStart"/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Трубчато</w:t>
            </w:r>
            <w:proofErr w:type="spellEnd"/>
            <w:r w:rsidRPr="00047B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-сосущий ротовой аппарат</w:t>
            </w:r>
          </w:p>
        </w:tc>
      </w:tr>
    </w:tbl>
    <w:p w:rsidR="00047B7E" w:rsidRDefault="00047B7E" w:rsidP="002E754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B143F" w:rsidRDefault="00CB143F" w:rsidP="002E754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33"/>
        <w:tblW w:w="0" w:type="auto"/>
        <w:tblLook w:val="04A0" w:firstRow="1" w:lastRow="0" w:firstColumn="1" w:lastColumn="0" w:noHBand="0" w:noVBand="1"/>
      </w:tblPr>
      <w:tblGrid>
        <w:gridCol w:w="2122"/>
        <w:gridCol w:w="1016"/>
        <w:gridCol w:w="1551"/>
        <w:gridCol w:w="1551"/>
        <w:gridCol w:w="1552"/>
        <w:gridCol w:w="1553"/>
      </w:tblGrid>
      <w:tr w:rsidR="00047B7E" w:rsidRPr="00047B7E" w:rsidTr="00047B7E">
        <w:tc>
          <w:tcPr>
            <w:tcW w:w="2122" w:type="dxa"/>
          </w:tcPr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Животные</w:t>
            </w:r>
          </w:p>
        </w:tc>
        <w:tc>
          <w:tcPr>
            <w:tcW w:w="1016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1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1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047B7E" w:rsidRPr="00047B7E" w:rsidTr="00047B7E">
        <w:tc>
          <w:tcPr>
            <w:tcW w:w="2122" w:type="dxa"/>
          </w:tcPr>
          <w:p w:rsidR="00047B7E" w:rsidRPr="00047B7E" w:rsidRDefault="00047B7E" w:rsidP="002E75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Способ питания</w:t>
            </w:r>
          </w:p>
        </w:tc>
        <w:tc>
          <w:tcPr>
            <w:tcW w:w="1016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047B7E" w:rsidRPr="00047B7E" w:rsidRDefault="00047B7E" w:rsidP="002E7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417AB" w:rsidRDefault="009417AB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17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417A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417AB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[мах. 2,5 балла]. </w:t>
      </w:r>
      <w:r w:rsidRPr="009417AB">
        <w:rPr>
          <w:rFonts w:ascii="Times New Roman" w:hAnsi="Times New Roman" w:cs="Times New Roman"/>
          <w:b/>
          <w:sz w:val="24"/>
          <w:szCs w:val="24"/>
        </w:rPr>
        <w:t>Соотнесите между собой: заболевание и изображение патогена, вызывающего данное заболевание.</w:t>
      </w:r>
      <w:r w:rsidRPr="009417AB">
        <w:rPr>
          <w:rFonts w:ascii="Times New Roman" w:hAnsi="Times New Roman" w:cs="Times New Roman"/>
          <w:b/>
          <w:sz w:val="24"/>
          <w:szCs w:val="24"/>
        </w:rPr>
        <w:cr/>
      </w:r>
    </w:p>
    <w:p w:rsidR="009417AB" w:rsidRPr="009417AB" w:rsidRDefault="009417AB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17AB">
        <w:rPr>
          <w:rFonts w:ascii="Times New Roman" w:hAnsi="Times New Roman" w:cs="Times New Roman"/>
          <w:b/>
          <w:sz w:val="24"/>
          <w:szCs w:val="24"/>
        </w:rPr>
        <w:t xml:space="preserve">Заболевание: </w:t>
      </w:r>
    </w:p>
    <w:p w:rsidR="009417AB" w:rsidRPr="009417AB" w:rsidRDefault="009417A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7AB">
        <w:rPr>
          <w:rFonts w:ascii="Times New Roman" w:hAnsi="Times New Roman" w:cs="Times New Roman"/>
          <w:sz w:val="24"/>
          <w:szCs w:val="24"/>
        </w:rPr>
        <w:t xml:space="preserve">1. Оспа </w:t>
      </w:r>
    </w:p>
    <w:p w:rsidR="009417AB" w:rsidRPr="009417AB" w:rsidRDefault="009417A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7AB">
        <w:rPr>
          <w:rFonts w:ascii="Times New Roman" w:hAnsi="Times New Roman" w:cs="Times New Roman"/>
          <w:sz w:val="24"/>
          <w:szCs w:val="24"/>
        </w:rPr>
        <w:t xml:space="preserve">2. Чума </w:t>
      </w:r>
    </w:p>
    <w:p w:rsidR="009417AB" w:rsidRPr="009417AB" w:rsidRDefault="009417A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7AB">
        <w:rPr>
          <w:rFonts w:ascii="Times New Roman" w:hAnsi="Times New Roman" w:cs="Times New Roman"/>
          <w:sz w:val="24"/>
          <w:szCs w:val="24"/>
        </w:rPr>
        <w:t xml:space="preserve">3. Сонная болезнь </w:t>
      </w:r>
    </w:p>
    <w:p w:rsidR="009417AB" w:rsidRPr="009417AB" w:rsidRDefault="009417A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7AB">
        <w:rPr>
          <w:rFonts w:ascii="Times New Roman" w:hAnsi="Times New Roman" w:cs="Times New Roman"/>
          <w:sz w:val="24"/>
          <w:szCs w:val="24"/>
        </w:rPr>
        <w:t xml:space="preserve">4. Стригущий лишай </w:t>
      </w:r>
    </w:p>
    <w:p w:rsidR="009417AB" w:rsidRDefault="009417A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Дракункулёз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417AB" w:rsidRDefault="009417AB" w:rsidP="002E7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5D34" w:rsidRDefault="00145D34" w:rsidP="00145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17AB" w:rsidRDefault="009417AB" w:rsidP="00145D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17AB">
        <w:rPr>
          <w:rFonts w:ascii="Times New Roman" w:hAnsi="Times New Roman" w:cs="Times New Roman"/>
          <w:b/>
          <w:sz w:val="24"/>
          <w:szCs w:val="24"/>
        </w:rPr>
        <w:t>Изображение патогена:</w:t>
      </w:r>
    </w:p>
    <w:p w:rsidR="009417AB" w:rsidRPr="009417AB" w:rsidRDefault="009417AB" w:rsidP="00145D34">
      <w:pPr>
        <w:spacing w:after="0"/>
        <w:jc w:val="both"/>
      </w:pPr>
    </w:p>
    <w:p w:rsidR="009417AB" w:rsidRDefault="009417AB" w:rsidP="00145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7A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1E1B86" wp14:editId="3812CB88">
            <wp:extent cx="5943600" cy="1752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D34" w:rsidRPr="009417AB" w:rsidRDefault="00145D34" w:rsidP="00145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9350" w:type="dxa"/>
        <w:tblInd w:w="-5" w:type="dxa"/>
        <w:tblLook w:val="04A0" w:firstRow="1" w:lastRow="0" w:firstColumn="1" w:lastColumn="0" w:noHBand="0" w:noVBand="1"/>
      </w:tblPr>
      <w:tblGrid>
        <w:gridCol w:w="1889"/>
        <w:gridCol w:w="1493"/>
        <w:gridCol w:w="1492"/>
        <w:gridCol w:w="1492"/>
        <w:gridCol w:w="1492"/>
        <w:gridCol w:w="1492"/>
      </w:tblGrid>
      <w:tr w:rsidR="009417AB" w:rsidRPr="009417AB" w:rsidTr="009F5EDE">
        <w:tc>
          <w:tcPr>
            <w:tcW w:w="1889" w:type="dxa"/>
          </w:tcPr>
          <w:p w:rsidR="009417AB" w:rsidRPr="009417AB" w:rsidRDefault="009417AB" w:rsidP="00145D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AB">
              <w:rPr>
                <w:rFonts w:ascii="Times New Roman" w:hAnsi="Times New Roman" w:cs="Times New Roman"/>
                <w:b/>
                <w:sz w:val="24"/>
                <w:szCs w:val="24"/>
              </w:rPr>
              <w:t>Заболевание</w:t>
            </w:r>
          </w:p>
        </w:tc>
        <w:tc>
          <w:tcPr>
            <w:tcW w:w="1493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2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A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2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A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2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417AB" w:rsidRPr="009417AB" w:rsidTr="009F5EDE">
        <w:tc>
          <w:tcPr>
            <w:tcW w:w="1889" w:type="dxa"/>
          </w:tcPr>
          <w:p w:rsidR="009417AB" w:rsidRPr="009417AB" w:rsidRDefault="009417AB" w:rsidP="00145D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AB">
              <w:rPr>
                <w:rFonts w:ascii="Times New Roman" w:hAnsi="Times New Roman" w:cs="Times New Roman"/>
                <w:b/>
                <w:sz w:val="24"/>
                <w:szCs w:val="24"/>
              </w:rPr>
              <w:t>Патоген</w:t>
            </w:r>
          </w:p>
        </w:tc>
        <w:tc>
          <w:tcPr>
            <w:tcW w:w="1493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9417AB" w:rsidRPr="009417AB" w:rsidRDefault="009417AB" w:rsidP="00145D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17AB" w:rsidRPr="009417AB" w:rsidRDefault="009417AB" w:rsidP="00145D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B7E" w:rsidRDefault="00047B7E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5D34" w:rsidRDefault="00145D34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5D34" w:rsidRDefault="00145D34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7AB" w:rsidRPr="009417AB" w:rsidRDefault="009417AB" w:rsidP="002E754E">
      <w:pPr>
        <w:widowControl w:val="0"/>
        <w:tabs>
          <w:tab w:val="left" w:pos="989"/>
        </w:tabs>
        <w:spacing w:after="0"/>
        <w:jc w:val="both"/>
        <w:rPr>
          <w:rFonts w:ascii="Times New Roman" w:eastAsia="Century Schoolbook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5</w:t>
      </w:r>
      <w:r w:rsidRPr="00047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  <w:lang w:eastAsia="en-US"/>
        </w:rPr>
        <w:t>[мах. 6 баллов</w:t>
      </w:r>
      <w:r w:rsidRPr="00047B7E">
        <w:rPr>
          <w:rFonts w:ascii="Times New Roman" w:eastAsia="Times New Roman,Bold" w:hAnsi="Times New Roman" w:cs="Times New Roman"/>
          <w:b/>
          <w:bCs/>
          <w:sz w:val="24"/>
          <w:szCs w:val="24"/>
          <w:lang w:eastAsia="en-US"/>
        </w:rPr>
        <w:t>]</w:t>
      </w:r>
      <w:r w:rsidRPr="00047B7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417AB">
        <w:rPr>
          <w:rFonts w:ascii="Times New Roman" w:eastAsia="Century Schoolbook" w:hAnsi="Times New Roman" w:cs="Times New Roman"/>
          <w:sz w:val="24"/>
          <w:szCs w:val="24"/>
          <w:lang w:eastAsia="en-US"/>
        </w:rPr>
        <w:t>На рисунке дана классическая схема двух отделов вегетативной нервной системы человека (I и II) и иннервируемых ими органов. Установите соответствие между отделом вегетативной нервной системы, выполняемыми им функциями и локализацией центральных структур. Заполните таблицу в бланке ответа</w:t>
      </w:r>
      <w:r>
        <w:rPr>
          <w:rFonts w:ascii="Times New Roman" w:eastAsia="Century Schoolbook" w:hAnsi="Times New Roman" w:cs="Times New Roman"/>
          <w:sz w:val="24"/>
          <w:szCs w:val="24"/>
          <w:lang w:eastAsia="en-US"/>
        </w:rPr>
        <w:t>.</w:t>
      </w:r>
    </w:p>
    <w:p w:rsidR="00047B7E" w:rsidRDefault="00047B7E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B7E" w:rsidRDefault="007852FF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1E97967F">
            <wp:extent cx="4667131" cy="4514850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733" cy="45338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7AB" w:rsidRDefault="009417AB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7AB" w:rsidRDefault="009417AB" w:rsidP="002E75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5"/>
        <w:gridCol w:w="4530"/>
      </w:tblGrid>
      <w:tr w:rsidR="007852FF" w:rsidRPr="007852FF" w:rsidTr="007852FF">
        <w:trPr>
          <w:trHeight w:val="518"/>
        </w:trPr>
        <w:tc>
          <w:tcPr>
            <w:tcW w:w="4815" w:type="dxa"/>
            <w:vAlign w:val="center"/>
          </w:tcPr>
          <w:p w:rsidR="007852FF" w:rsidRP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FF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4530" w:type="dxa"/>
            <w:vAlign w:val="center"/>
          </w:tcPr>
          <w:p w:rsidR="007852FF" w:rsidRP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FF">
              <w:rPr>
                <w:rFonts w:ascii="Times New Roman" w:hAnsi="Times New Roman" w:cs="Times New Roman"/>
                <w:b/>
                <w:sz w:val="24"/>
                <w:szCs w:val="24"/>
              </w:rPr>
              <w:t>Локализация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центральных ядер</w:t>
            </w:r>
          </w:p>
        </w:tc>
      </w:tr>
      <w:tr w:rsidR="007852FF" w:rsidTr="007852FF">
        <w:tc>
          <w:tcPr>
            <w:tcW w:w="4815" w:type="dxa"/>
          </w:tcPr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</w:pPr>
            <w:r>
              <w:t>1) увеличивает частоту сердечных сокращений;</w:t>
            </w:r>
          </w:p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</w:pPr>
            <w:r>
              <w:t>2) сокращение сфинктера прямой кишки;</w:t>
            </w:r>
          </w:p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</w:pPr>
            <w:r>
              <w:t>3) сужает просвет бронхов;</w:t>
            </w:r>
          </w:p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</w:pPr>
            <w:r>
              <w:t>4) ослабляет перистальтику кишечника;</w:t>
            </w:r>
          </w:p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</w:pPr>
            <w:r>
              <w:t>5) расслабляет сфинктер мочевого пузыря;</w:t>
            </w:r>
          </w:p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6) сужает зрачок</w:t>
            </w:r>
          </w:p>
        </w:tc>
        <w:tc>
          <w:tcPr>
            <w:tcW w:w="4530" w:type="dxa"/>
          </w:tcPr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</w:pPr>
            <w:r>
              <w:t>А) средний мозг;</w:t>
            </w:r>
          </w:p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</w:pPr>
            <w:r>
              <w:t>Б) продолговатый мозг;</w:t>
            </w:r>
          </w:p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</w:pPr>
            <w:r>
              <w:t>В) спинной мозг, грудной отдел;</w:t>
            </w:r>
          </w:p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</w:pPr>
            <w:r>
              <w:t>Г) спинной мозг, поясничный отдел;</w:t>
            </w:r>
          </w:p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Д) спинной мозг, крестцовый отдел</w:t>
            </w:r>
          </w:p>
        </w:tc>
      </w:tr>
    </w:tbl>
    <w:p w:rsidR="007852FF" w:rsidRDefault="007852FF" w:rsidP="002E754E">
      <w:pPr>
        <w:pStyle w:val="22"/>
        <w:shd w:val="clear" w:color="auto" w:fill="auto"/>
        <w:tabs>
          <w:tab w:val="left" w:pos="989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852FF" w:rsidRDefault="007852FF" w:rsidP="002E754E">
      <w:pPr>
        <w:pStyle w:val="22"/>
        <w:shd w:val="clear" w:color="auto" w:fill="auto"/>
        <w:tabs>
          <w:tab w:val="left" w:pos="989"/>
        </w:tabs>
        <w:spacing w:before="0" w:after="0" w:line="276" w:lineRule="auto"/>
        <w:ind w:firstLine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82"/>
        <w:gridCol w:w="660"/>
        <w:gridCol w:w="661"/>
        <w:gridCol w:w="660"/>
        <w:gridCol w:w="661"/>
        <w:gridCol w:w="660"/>
        <w:gridCol w:w="661"/>
      </w:tblGrid>
      <w:tr w:rsidR="009A5C4C" w:rsidTr="009A5C4C">
        <w:tc>
          <w:tcPr>
            <w:tcW w:w="5382" w:type="dxa"/>
          </w:tcPr>
          <w:p w:rsidR="007852FF" w:rsidRP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FF">
              <w:rPr>
                <w:rFonts w:ascii="Times New Roman" w:hAnsi="Times New Roman" w:cs="Times New Roman"/>
                <w:b/>
                <w:sz w:val="24"/>
                <w:szCs w:val="24"/>
              </w:rPr>
              <w:t>Номер функции отдела</w:t>
            </w:r>
          </w:p>
        </w:tc>
        <w:tc>
          <w:tcPr>
            <w:tcW w:w="660" w:type="dxa"/>
            <w:vAlign w:val="center"/>
          </w:tcPr>
          <w:p w:rsidR="007852FF" w:rsidRP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1" w:type="dxa"/>
            <w:vAlign w:val="center"/>
          </w:tcPr>
          <w:p w:rsidR="007852FF" w:rsidRP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0" w:type="dxa"/>
            <w:vAlign w:val="center"/>
          </w:tcPr>
          <w:p w:rsidR="007852FF" w:rsidRP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1" w:type="dxa"/>
            <w:vAlign w:val="center"/>
          </w:tcPr>
          <w:p w:rsidR="007852FF" w:rsidRP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0" w:type="dxa"/>
            <w:vAlign w:val="center"/>
          </w:tcPr>
          <w:p w:rsidR="007852FF" w:rsidRP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F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1" w:type="dxa"/>
            <w:vAlign w:val="center"/>
          </w:tcPr>
          <w:p w:rsidR="007852FF" w:rsidRP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A5C4C" w:rsidTr="009A5C4C">
        <w:tc>
          <w:tcPr>
            <w:tcW w:w="5382" w:type="dxa"/>
          </w:tcPr>
          <w:p w:rsidR="007852FF" w:rsidRPr="0038199F" w:rsidRDefault="0038199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отдела на рисунке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0" w:type="dxa"/>
            <w:vAlign w:val="center"/>
          </w:tcPr>
          <w:p w:rsidR="007852FF" w:rsidRPr="001B6C75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7852FF" w:rsidRPr="001B6C75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7852FF" w:rsidRPr="001B6C75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7852FF" w:rsidRPr="001B6C75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7852FF" w:rsidRPr="001B6C75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7852FF" w:rsidRPr="0038199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C4C" w:rsidTr="009A5C4C">
        <w:tc>
          <w:tcPr>
            <w:tcW w:w="5382" w:type="dxa"/>
          </w:tcPr>
          <w:p w:rsidR="007852FF" w:rsidRPr="007852FF" w:rsidRDefault="0038199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Локализация центра (буквенные обозначения)</w:t>
            </w:r>
          </w:p>
        </w:tc>
        <w:tc>
          <w:tcPr>
            <w:tcW w:w="660" w:type="dxa"/>
            <w:vAlign w:val="center"/>
          </w:tcPr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7852FF" w:rsidRDefault="007852FF" w:rsidP="002E754E">
            <w:pPr>
              <w:pStyle w:val="22"/>
              <w:shd w:val="clear" w:color="auto" w:fill="auto"/>
              <w:tabs>
                <w:tab w:val="left" w:pos="989"/>
              </w:tabs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2FF" w:rsidRDefault="007852FF" w:rsidP="002E754E">
      <w:pPr>
        <w:pStyle w:val="22"/>
        <w:shd w:val="clear" w:color="auto" w:fill="auto"/>
        <w:tabs>
          <w:tab w:val="left" w:pos="989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40FED" w:rsidRDefault="00340FED" w:rsidP="002E754E">
      <w:pPr>
        <w:pStyle w:val="22"/>
        <w:shd w:val="clear" w:color="auto" w:fill="auto"/>
        <w:tabs>
          <w:tab w:val="left" w:pos="989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40FED" w:rsidRDefault="00340FED" w:rsidP="002E754E">
      <w:pPr>
        <w:pStyle w:val="22"/>
        <w:shd w:val="clear" w:color="auto" w:fill="auto"/>
        <w:tabs>
          <w:tab w:val="left" w:pos="989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sectPr w:rsidR="00340FED" w:rsidSect="00B03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AFC" w:rsidRDefault="004A7AFC" w:rsidP="00116AE0">
      <w:pPr>
        <w:spacing w:after="0" w:line="240" w:lineRule="auto"/>
      </w:pPr>
      <w:r>
        <w:separator/>
      </w:r>
    </w:p>
  </w:endnote>
  <w:endnote w:type="continuationSeparator" w:id="0">
    <w:p w:rsidR="004A7AFC" w:rsidRDefault="004A7AFC" w:rsidP="0011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AFC" w:rsidRDefault="004A7AFC" w:rsidP="00116AE0">
      <w:pPr>
        <w:spacing w:after="0" w:line="240" w:lineRule="auto"/>
      </w:pPr>
      <w:r>
        <w:separator/>
      </w:r>
    </w:p>
  </w:footnote>
  <w:footnote w:type="continuationSeparator" w:id="0">
    <w:p w:rsidR="004A7AFC" w:rsidRDefault="004A7AFC" w:rsidP="00116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1097A"/>
    <w:multiLevelType w:val="multilevel"/>
    <w:tmpl w:val="87F421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080721"/>
    <w:multiLevelType w:val="multilevel"/>
    <w:tmpl w:val="51CC71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CD16BD"/>
    <w:multiLevelType w:val="multilevel"/>
    <w:tmpl w:val="3044E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637FBE"/>
    <w:multiLevelType w:val="multilevel"/>
    <w:tmpl w:val="C3B0BB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BF4087"/>
    <w:multiLevelType w:val="multilevel"/>
    <w:tmpl w:val="5B788F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245A00"/>
    <w:multiLevelType w:val="multilevel"/>
    <w:tmpl w:val="107CAA22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0F2D83"/>
    <w:multiLevelType w:val="multilevel"/>
    <w:tmpl w:val="8B3ACA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8D2C89"/>
    <w:multiLevelType w:val="multilevel"/>
    <w:tmpl w:val="5A38B4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9297D6C"/>
    <w:multiLevelType w:val="multilevel"/>
    <w:tmpl w:val="ED241B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F"/>
    <w:rsid w:val="00001F61"/>
    <w:rsid w:val="00010C0F"/>
    <w:rsid w:val="00010EEE"/>
    <w:rsid w:val="00030D79"/>
    <w:rsid w:val="00040941"/>
    <w:rsid w:val="00043F06"/>
    <w:rsid w:val="000444A8"/>
    <w:rsid w:val="00047B7E"/>
    <w:rsid w:val="000668AF"/>
    <w:rsid w:val="00077130"/>
    <w:rsid w:val="0009226A"/>
    <w:rsid w:val="0009669F"/>
    <w:rsid w:val="000A666B"/>
    <w:rsid w:val="000A6C82"/>
    <w:rsid w:val="000B528B"/>
    <w:rsid w:val="000D76E5"/>
    <w:rsid w:val="000E60A0"/>
    <w:rsid w:val="000E6117"/>
    <w:rsid w:val="000E66E4"/>
    <w:rsid w:val="000F7627"/>
    <w:rsid w:val="00112EF7"/>
    <w:rsid w:val="00116AE0"/>
    <w:rsid w:val="00116C3F"/>
    <w:rsid w:val="00116E36"/>
    <w:rsid w:val="00127CB5"/>
    <w:rsid w:val="001443B1"/>
    <w:rsid w:val="00145D34"/>
    <w:rsid w:val="001649D5"/>
    <w:rsid w:val="001813C2"/>
    <w:rsid w:val="00191B4C"/>
    <w:rsid w:val="00196517"/>
    <w:rsid w:val="001A31DE"/>
    <w:rsid w:val="001B2C3B"/>
    <w:rsid w:val="001B2C71"/>
    <w:rsid w:val="001B3D06"/>
    <w:rsid w:val="001B6C75"/>
    <w:rsid w:val="001C21B6"/>
    <w:rsid w:val="001C4998"/>
    <w:rsid w:val="001D0DBC"/>
    <w:rsid w:val="001D1EE4"/>
    <w:rsid w:val="001D5352"/>
    <w:rsid w:val="001D5FBE"/>
    <w:rsid w:val="001F007B"/>
    <w:rsid w:val="001F0591"/>
    <w:rsid w:val="00211A26"/>
    <w:rsid w:val="00211C69"/>
    <w:rsid w:val="00220E71"/>
    <w:rsid w:val="002218F3"/>
    <w:rsid w:val="002330F8"/>
    <w:rsid w:val="00257128"/>
    <w:rsid w:val="00262F65"/>
    <w:rsid w:val="002675CF"/>
    <w:rsid w:val="00277A8B"/>
    <w:rsid w:val="0029115E"/>
    <w:rsid w:val="00293FB1"/>
    <w:rsid w:val="002A3749"/>
    <w:rsid w:val="002B55C0"/>
    <w:rsid w:val="002D5D8B"/>
    <w:rsid w:val="002D7B04"/>
    <w:rsid w:val="002E754E"/>
    <w:rsid w:val="0031527D"/>
    <w:rsid w:val="00340FED"/>
    <w:rsid w:val="003626F8"/>
    <w:rsid w:val="00365F2E"/>
    <w:rsid w:val="0038199F"/>
    <w:rsid w:val="0039055B"/>
    <w:rsid w:val="003A12F9"/>
    <w:rsid w:val="003A6380"/>
    <w:rsid w:val="003B5F49"/>
    <w:rsid w:val="003C0AE2"/>
    <w:rsid w:val="003C1DEE"/>
    <w:rsid w:val="003C3BDE"/>
    <w:rsid w:val="003D0063"/>
    <w:rsid w:val="003D29AD"/>
    <w:rsid w:val="003E001B"/>
    <w:rsid w:val="003E0810"/>
    <w:rsid w:val="003F2325"/>
    <w:rsid w:val="0040419B"/>
    <w:rsid w:val="00404761"/>
    <w:rsid w:val="004218B2"/>
    <w:rsid w:val="00437BBA"/>
    <w:rsid w:val="00445537"/>
    <w:rsid w:val="0045377C"/>
    <w:rsid w:val="00463F5B"/>
    <w:rsid w:val="00466BCD"/>
    <w:rsid w:val="00480E38"/>
    <w:rsid w:val="004A1655"/>
    <w:rsid w:val="004A6B5A"/>
    <w:rsid w:val="004A7AFC"/>
    <w:rsid w:val="004D22C1"/>
    <w:rsid w:val="004E2DB4"/>
    <w:rsid w:val="004F35BB"/>
    <w:rsid w:val="00511504"/>
    <w:rsid w:val="00512FF9"/>
    <w:rsid w:val="005206BC"/>
    <w:rsid w:val="00526CDF"/>
    <w:rsid w:val="0053096B"/>
    <w:rsid w:val="00537507"/>
    <w:rsid w:val="0054283F"/>
    <w:rsid w:val="00566CD5"/>
    <w:rsid w:val="005704FF"/>
    <w:rsid w:val="005A4CBD"/>
    <w:rsid w:val="005B2380"/>
    <w:rsid w:val="005C77F1"/>
    <w:rsid w:val="005F01DA"/>
    <w:rsid w:val="005F35E2"/>
    <w:rsid w:val="005F6425"/>
    <w:rsid w:val="006237EE"/>
    <w:rsid w:val="00623B00"/>
    <w:rsid w:val="00623DEA"/>
    <w:rsid w:val="00634A7C"/>
    <w:rsid w:val="00637497"/>
    <w:rsid w:val="00641212"/>
    <w:rsid w:val="00641BAB"/>
    <w:rsid w:val="00654AF9"/>
    <w:rsid w:val="0068113B"/>
    <w:rsid w:val="006827EB"/>
    <w:rsid w:val="00683B68"/>
    <w:rsid w:val="006905B7"/>
    <w:rsid w:val="006962EE"/>
    <w:rsid w:val="006A4D5C"/>
    <w:rsid w:val="006B7710"/>
    <w:rsid w:val="006C69E0"/>
    <w:rsid w:val="006F0DD4"/>
    <w:rsid w:val="006F3F88"/>
    <w:rsid w:val="006F7451"/>
    <w:rsid w:val="007026FA"/>
    <w:rsid w:val="007062A5"/>
    <w:rsid w:val="00726F10"/>
    <w:rsid w:val="007525F8"/>
    <w:rsid w:val="007531D4"/>
    <w:rsid w:val="00761A97"/>
    <w:rsid w:val="00763D8D"/>
    <w:rsid w:val="00775987"/>
    <w:rsid w:val="00776A1E"/>
    <w:rsid w:val="007852FF"/>
    <w:rsid w:val="00786B8C"/>
    <w:rsid w:val="007911A1"/>
    <w:rsid w:val="007C045F"/>
    <w:rsid w:val="007C5988"/>
    <w:rsid w:val="007D0B2A"/>
    <w:rsid w:val="007D5277"/>
    <w:rsid w:val="007D613B"/>
    <w:rsid w:val="007F0396"/>
    <w:rsid w:val="007F0992"/>
    <w:rsid w:val="007F5477"/>
    <w:rsid w:val="007F6FAD"/>
    <w:rsid w:val="00814536"/>
    <w:rsid w:val="00817C9C"/>
    <w:rsid w:val="0082192F"/>
    <w:rsid w:val="00821967"/>
    <w:rsid w:val="008224E0"/>
    <w:rsid w:val="00825F05"/>
    <w:rsid w:val="00843985"/>
    <w:rsid w:val="00850D70"/>
    <w:rsid w:val="008575CD"/>
    <w:rsid w:val="00860E07"/>
    <w:rsid w:val="00861F58"/>
    <w:rsid w:val="008672B9"/>
    <w:rsid w:val="00867CFE"/>
    <w:rsid w:val="008867CC"/>
    <w:rsid w:val="008A469B"/>
    <w:rsid w:val="008A5393"/>
    <w:rsid w:val="008B5723"/>
    <w:rsid w:val="008B6C36"/>
    <w:rsid w:val="008D2097"/>
    <w:rsid w:val="008E1A1F"/>
    <w:rsid w:val="008E1DD9"/>
    <w:rsid w:val="008F2759"/>
    <w:rsid w:val="00906BDA"/>
    <w:rsid w:val="00914B33"/>
    <w:rsid w:val="00921224"/>
    <w:rsid w:val="009222CF"/>
    <w:rsid w:val="00930CFF"/>
    <w:rsid w:val="009360E0"/>
    <w:rsid w:val="009371A7"/>
    <w:rsid w:val="009417AB"/>
    <w:rsid w:val="00946A4C"/>
    <w:rsid w:val="00947CAE"/>
    <w:rsid w:val="0095086F"/>
    <w:rsid w:val="00966A1F"/>
    <w:rsid w:val="00966E2F"/>
    <w:rsid w:val="00976802"/>
    <w:rsid w:val="00995A43"/>
    <w:rsid w:val="00995BDA"/>
    <w:rsid w:val="00997F30"/>
    <w:rsid w:val="009A04BC"/>
    <w:rsid w:val="009A5195"/>
    <w:rsid w:val="009A5C4C"/>
    <w:rsid w:val="009B1692"/>
    <w:rsid w:val="00A123DD"/>
    <w:rsid w:val="00A247FB"/>
    <w:rsid w:val="00A372EF"/>
    <w:rsid w:val="00A43DA5"/>
    <w:rsid w:val="00A50305"/>
    <w:rsid w:val="00A529FF"/>
    <w:rsid w:val="00A708C9"/>
    <w:rsid w:val="00A733C9"/>
    <w:rsid w:val="00A84494"/>
    <w:rsid w:val="00A8550C"/>
    <w:rsid w:val="00A925A3"/>
    <w:rsid w:val="00A9452D"/>
    <w:rsid w:val="00A947EE"/>
    <w:rsid w:val="00A96125"/>
    <w:rsid w:val="00A97023"/>
    <w:rsid w:val="00AC0614"/>
    <w:rsid w:val="00AF0CCA"/>
    <w:rsid w:val="00AF26AE"/>
    <w:rsid w:val="00AF58F6"/>
    <w:rsid w:val="00B03EAA"/>
    <w:rsid w:val="00B06ADB"/>
    <w:rsid w:val="00B203EA"/>
    <w:rsid w:val="00B25785"/>
    <w:rsid w:val="00B26224"/>
    <w:rsid w:val="00B33FD3"/>
    <w:rsid w:val="00B413F7"/>
    <w:rsid w:val="00B45A60"/>
    <w:rsid w:val="00B54267"/>
    <w:rsid w:val="00B607C3"/>
    <w:rsid w:val="00B611D8"/>
    <w:rsid w:val="00B769C2"/>
    <w:rsid w:val="00B853FB"/>
    <w:rsid w:val="00B86E6F"/>
    <w:rsid w:val="00BA121D"/>
    <w:rsid w:val="00BA774E"/>
    <w:rsid w:val="00BB609F"/>
    <w:rsid w:val="00BC23FE"/>
    <w:rsid w:val="00BC693D"/>
    <w:rsid w:val="00BD648E"/>
    <w:rsid w:val="00BE06C7"/>
    <w:rsid w:val="00BF2673"/>
    <w:rsid w:val="00BF332D"/>
    <w:rsid w:val="00BF34FB"/>
    <w:rsid w:val="00BF4C78"/>
    <w:rsid w:val="00C01CF5"/>
    <w:rsid w:val="00C30AFE"/>
    <w:rsid w:val="00C31320"/>
    <w:rsid w:val="00C343F7"/>
    <w:rsid w:val="00C376F6"/>
    <w:rsid w:val="00C50B1F"/>
    <w:rsid w:val="00C709B4"/>
    <w:rsid w:val="00C75E9A"/>
    <w:rsid w:val="00C9360E"/>
    <w:rsid w:val="00C94F3F"/>
    <w:rsid w:val="00CA2AF3"/>
    <w:rsid w:val="00CB143F"/>
    <w:rsid w:val="00CC4FF4"/>
    <w:rsid w:val="00CD510F"/>
    <w:rsid w:val="00CD5E4B"/>
    <w:rsid w:val="00CE5B61"/>
    <w:rsid w:val="00CF302A"/>
    <w:rsid w:val="00CF5307"/>
    <w:rsid w:val="00D17BB4"/>
    <w:rsid w:val="00D2046D"/>
    <w:rsid w:val="00D44B6C"/>
    <w:rsid w:val="00D45D92"/>
    <w:rsid w:val="00D53CB0"/>
    <w:rsid w:val="00D54146"/>
    <w:rsid w:val="00D60F1C"/>
    <w:rsid w:val="00D620DE"/>
    <w:rsid w:val="00D64B35"/>
    <w:rsid w:val="00D64D4F"/>
    <w:rsid w:val="00D7387A"/>
    <w:rsid w:val="00D80F9C"/>
    <w:rsid w:val="00D925DA"/>
    <w:rsid w:val="00DA0C9A"/>
    <w:rsid w:val="00DA2217"/>
    <w:rsid w:val="00DA6365"/>
    <w:rsid w:val="00DB5BA1"/>
    <w:rsid w:val="00E01FAE"/>
    <w:rsid w:val="00E032E8"/>
    <w:rsid w:val="00E106E2"/>
    <w:rsid w:val="00E11E58"/>
    <w:rsid w:val="00E14492"/>
    <w:rsid w:val="00E14F8C"/>
    <w:rsid w:val="00E23529"/>
    <w:rsid w:val="00E40331"/>
    <w:rsid w:val="00E458AC"/>
    <w:rsid w:val="00E523BB"/>
    <w:rsid w:val="00E77F4C"/>
    <w:rsid w:val="00E823CE"/>
    <w:rsid w:val="00EC2B36"/>
    <w:rsid w:val="00ED2F14"/>
    <w:rsid w:val="00ED3D75"/>
    <w:rsid w:val="00F24649"/>
    <w:rsid w:val="00F401E0"/>
    <w:rsid w:val="00F42C62"/>
    <w:rsid w:val="00F43960"/>
    <w:rsid w:val="00F44B52"/>
    <w:rsid w:val="00F574F9"/>
    <w:rsid w:val="00F57BAD"/>
    <w:rsid w:val="00F77AC0"/>
    <w:rsid w:val="00F809E3"/>
    <w:rsid w:val="00F9638B"/>
    <w:rsid w:val="00F96555"/>
    <w:rsid w:val="00FA1317"/>
    <w:rsid w:val="00FA5813"/>
    <w:rsid w:val="00FA7397"/>
    <w:rsid w:val="00FB0E88"/>
    <w:rsid w:val="00FB635F"/>
    <w:rsid w:val="00FC20BE"/>
    <w:rsid w:val="00FC32F8"/>
    <w:rsid w:val="00FD5860"/>
    <w:rsid w:val="00FD5F04"/>
    <w:rsid w:val="00FE462A"/>
    <w:rsid w:val="00FE497F"/>
    <w:rsid w:val="00FF13F9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8A00C2"/>
  <w15:docId w15:val="{9B1068A3-02D0-43A5-ADB1-73120958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16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41B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2F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7D527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sid w:val="007D5277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D5277"/>
    <w:pPr>
      <w:widowControl w:val="0"/>
      <w:shd w:val="clear" w:color="auto" w:fill="FFFFFF"/>
      <w:spacing w:before="1800" w:after="180" w:line="0" w:lineRule="atLeast"/>
      <w:ind w:hanging="660"/>
    </w:pPr>
    <w:rPr>
      <w:rFonts w:ascii="Century Schoolbook" w:eastAsia="Century Schoolbook" w:hAnsi="Century Schoolbook" w:cs="Century Schoolbook"/>
    </w:rPr>
  </w:style>
  <w:style w:type="character" w:customStyle="1" w:styleId="30">
    <w:name w:val="Заголовок 3 Знак"/>
    <w:basedOn w:val="a0"/>
    <w:link w:val="3"/>
    <w:uiPriority w:val="9"/>
    <w:rsid w:val="00641B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BA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45537"/>
  </w:style>
  <w:style w:type="paragraph" w:customStyle="1" w:styleId="c2">
    <w:name w:val="c2"/>
    <w:basedOn w:val="a"/>
    <w:rsid w:val="00BC6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C693D"/>
  </w:style>
  <w:style w:type="paragraph" w:styleId="a5">
    <w:name w:val="List Paragraph"/>
    <w:basedOn w:val="a"/>
    <w:uiPriority w:val="34"/>
    <w:qFormat/>
    <w:rsid w:val="00947CAE"/>
    <w:pPr>
      <w:ind w:left="720"/>
      <w:contextualSpacing/>
    </w:pPr>
  </w:style>
  <w:style w:type="table" w:styleId="a6">
    <w:name w:val="Table Grid"/>
    <w:basedOn w:val="a1"/>
    <w:uiPriority w:val="59"/>
    <w:rsid w:val="00FA7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Основной текст (21)_"/>
    <w:basedOn w:val="a0"/>
    <w:link w:val="211"/>
    <w:rsid w:val="005F642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5F6425"/>
    <w:pPr>
      <w:widowControl w:val="0"/>
      <w:shd w:val="clear" w:color="auto" w:fill="FFFFFF"/>
      <w:spacing w:after="0" w:line="274" w:lineRule="exact"/>
      <w:ind w:hanging="60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6Exact">
    <w:name w:val="Основной текст (16) Exact"/>
    <w:basedOn w:val="a0"/>
    <w:link w:val="16"/>
    <w:rsid w:val="00FF736B"/>
    <w:rPr>
      <w:rFonts w:ascii="Arial" w:eastAsia="Arial" w:hAnsi="Arial" w:cs="Arial"/>
      <w:b/>
      <w:bCs/>
      <w:shd w:val="clear" w:color="auto" w:fill="FFFFFF"/>
    </w:rPr>
  </w:style>
  <w:style w:type="paragraph" w:customStyle="1" w:styleId="16">
    <w:name w:val="Основной текст (16)"/>
    <w:basedOn w:val="a"/>
    <w:link w:val="16Exact"/>
    <w:rsid w:val="00FF736B"/>
    <w:pPr>
      <w:widowControl w:val="0"/>
      <w:shd w:val="clear" w:color="auto" w:fill="FFFFFF"/>
      <w:spacing w:after="0" w:line="278" w:lineRule="exact"/>
      <w:jc w:val="both"/>
    </w:pPr>
    <w:rPr>
      <w:rFonts w:ascii="Arial" w:eastAsia="Arial" w:hAnsi="Arial" w:cs="Arial"/>
      <w:b/>
      <w:bCs/>
    </w:rPr>
  </w:style>
  <w:style w:type="character" w:customStyle="1" w:styleId="a7">
    <w:name w:val="Подпись к таблице_"/>
    <w:basedOn w:val="a0"/>
    <w:link w:val="a8"/>
    <w:rsid w:val="000922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09226A"/>
    <w:pPr>
      <w:widowControl w:val="0"/>
      <w:shd w:val="clear" w:color="auto" w:fill="FFFFFF"/>
      <w:spacing w:after="0" w:line="273" w:lineRule="exact"/>
      <w:ind w:hanging="620"/>
    </w:pPr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"/>
    <w:rsid w:val="004A16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Body Text 3"/>
    <w:basedOn w:val="a"/>
    <w:link w:val="32"/>
    <w:rsid w:val="004218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218B2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12FF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512FF9"/>
    <w:rPr>
      <w:rFonts w:eastAsiaTheme="minorHAnsi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512F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b">
    <w:name w:val="Сноска_"/>
    <w:basedOn w:val="a0"/>
    <w:link w:val="ac"/>
    <w:rsid w:val="008219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c">
    <w:name w:val="Сноска"/>
    <w:basedOn w:val="a"/>
    <w:link w:val="ab"/>
    <w:rsid w:val="0082192F"/>
    <w:pPr>
      <w:widowControl w:val="0"/>
      <w:shd w:val="clear" w:color="auto" w:fill="FFFFFF"/>
      <w:spacing w:after="0" w:line="0" w:lineRule="atLeast"/>
      <w:ind w:hanging="380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6"/>
    <w:uiPriority w:val="59"/>
    <w:rsid w:val="00211C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6"/>
    <w:uiPriority w:val="59"/>
    <w:rsid w:val="00B853F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B8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047B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94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838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6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8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83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7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54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16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60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69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3DB20-8515-4A06-AB52-3E3D8C62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ШИЛИ</cp:lastModifiedBy>
  <cp:revision>6</cp:revision>
  <dcterms:created xsi:type="dcterms:W3CDTF">2024-10-19T14:59:00Z</dcterms:created>
  <dcterms:modified xsi:type="dcterms:W3CDTF">2024-11-15T15:12:00Z</dcterms:modified>
</cp:coreProperties>
</file>